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A37B" w14:textId="417B76C2" w:rsidR="00AA72B6" w:rsidRDefault="00AA72B6">
      <w:pPr>
        <w:rPr>
          <w:i/>
          <w:iCs/>
          <w:sz w:val="24"/>
          <w:szCs w:val="24"/>
          <w:u w:val="single"/>
          <w:rFonts w:ascii="Unica77 LL" w:hAnsi="Unica77 LL" w:cs="Unica77 LL"/>
        </w:rPr>
      </w:pPr>
      <w:r>
        <w:rPr>
          <w:sz w:val="24"/>
          <w:u w:val="single"/>
          <w:rFonts w:ascii="Unica77 LL" w:hAnsi="Unica77 LL"/>
        </w:rPr>
        <w:t xml:space="preserve">Eva Koťátková:</w:t>
      </w:r>
      <w:r>
        <w:rPr>
          <w:sz w:val="24"/>
          <w:u w:val="single"/>
          <w:rFonts w:ascii="Unica77 LL" w:hAnsi="Unica77 LL"/>
        </w:rPr>
        <w:t xml:space="preserve"> </w:t>
      </w:r>
      <w:r>
        <w:rPr>
          <w:sz w:val="24"/>
          <w:u w:val="single"/>
          <w:i/>
          <w:rFonts w:ascii="Unica77 LL" w:hAnsi="Unica77 LL"/>
        </w:rPr>
        <w:t xml:space="preserve">How many giraffes are in the air we breathe? (Ile żyraf jest w powietrzu, którym oddychamy?)</w:t>
      </w:r>
    </w:p>
    <w:p w14:paraId="7B6031A5" w14:textId="77777777" w:rsidR="00E11733" w:rsidRPr="00E11733" w:rsidRDefault="00E11733">
      <w:pPr>
        <w:rPr>
          <w:rFonts w:ascii="Unica77 LL" w:hAnsi="Unica77 LL" w:cs="Unica77 LL"/>
          <w:sz w:val="24"/>
          <w:szCs w:val="24"/>
          <w:u w:val="single"/>
        </w:rPr>
      </w:pPr>
    </w:p>
    <w:p w14:paraId="00000007" w14:textId="7BCC8E3F" w:rsidR="00F062D9" w:rsidRPr="00E11733" w:rsidRDefault="00DA0B48">
      <w:pPr>
        <w:rPr>
          <w:sz w:val="24"/>
          <w:szCs w:val="24"/>
          <w:u w:val="single"/>
          <w:rFonts w:ascii="Unica77 LL" w:hAnsi="Unica77 LL" w:cs="Unica77 LL"/>
        </w:rPr>
      </w:pPr>
      <w:r>
        <w:rPr>
          <w:sz w:val="24"/>
          <w:rFonts w:ascii="Unica77 LL" w:hAnsi="Unica77 LL"/>
        </w:rPr>
        <w:t xml:space="preserve">27 maja – 3 września 2023 r.</w:t>
      </w:r>
    </w:p>
    <w:p w14:paraId="798955E5" w14:textId="77777777" w:rsidR="00E56285" w:rsidRPr="00E11733" w:rsidRDefault="00E56285" w:rsidP="00800640">
      <w:pPr>
        <w:rPr>
          <w:rFonts w:ascii="Unica77 LL" w:hAnsi="Unica77 LL" w:cs="Unica77 LL"/>
          <w:sz w:val="24"/>
          <w:szCs w:val="24"/>
        </w:rPr>
      </w:pPr>
    </w:p>
    <w:p w14:paraId="514CF4FE" w14:textId="78601CC8" w:rsidR="00807D81" w:rsidRPr="00E11733" w:rsidRDefault="00AA72B6" w:rsidP="00AA72B6">
      <w:pPr>
        <w:rPr>
          <w:sz w:val="24"/>
          <w:szCs w:val="24"/>
          <w:rFonts w:ascii="Unica77 LL" w:hAnsi="Unica77 LL" w:cs="Unica77 LL"/>
        </w:rPr>
      </w:pPr>
      <w:r>
        <w:rPr>
          <w:sz w:val="24"/>
          <w:rFonts w:ascii="Unica77 LL" w:hAnsi="Unica77 LL"/>
        </w:rPr>
        <w:t xml:space="preserve">Instalacje Evy Koťátkovej zapraszają nas do wejścia w innego rodzaju świat – taki, w którym reguły życia społecznego i relacje międzyludzkie poddane są krytycznemu przeobrażeniu.</w:t>
      </w:r>
      <w:r>
        <w:rPr>
          <w:sz w:val="24"/>
          <w:rFonts w:ascii="Unica77 LL" w:hAnsi="Unica77 LL"/>
        </w:rPr>
        <w:t xml:space="preserve"> </w:t>
      </w:r>
      <w:r>
        <w:rPr>
          <w:sz w:val="24"/>
          <w:rFonts w:ascii="Unica77 LL" w:hAnsi="Unica77 LL"/>
        </w:rPr>
        <w:t xml:space="preserve">Łącząc rzeźbę, rysunek, kolaż, kostiumy, tekst i dźwięk, jej rozbudowane i zabawne scenografie koncentrują się na działaniu wyobraźni.</w:t>
      </w:r>
    </w:p>
    <w:p w14:paraId="53638979" w14:textId="77777777" w:rsidR="00807D81" w:rsidRPr="00E11733" w:rsidRDefault="00807D81" w:rsidP="00AA72B6">
      <w:pPr>
        <w:rPr>
          <w:rFonts w:ascii="Unica77 LL" w:hAnsi="Unica77 LL" w:cs="Unica77 LL"/>
          <w:sz w:val="24"/>
          <w:szCs w:val="24"/>
        </w:rPr>
      </w:pPr>
    </w:p>
    <w:p w14:paraId="1480DDFF" w14:textId="238534CE" w:rsidR="00807D81" w:rsidRPr="00E11733" w:rsidRDefault="00AA72B6" w:rsidP="00AA72B6">
      <w:pPr>
        <w:rPr>
          <w:sz w:val="24"/>
          <w:szCs w:val="24"/>
          <w:rFonts w:ascii="Unica77 LL" w:hAnsi="Unica77 LL" w:cs="Unica77 LL"/>
        </w:rPr>
      </w:pPr>
      <w:r>
        <w:rPr>
          <w:sz w:val="24"/>
          <w:rFonts w:ascii="Unica77 LL" w:hAnsi="Unica77 LL"/>
        </w:rPr>
        <w:t xml:space="preserve">W centrum wystawy </w:t>
      </w:r>
      <w:r>
        <w:rPr>
          <w:sz w:val="24"/>
          <w:i/>
          <w:rFonts w:ascii="Unica77 LL" w:hAnsi="Unica77 LL"/>
        </w:rPr>
        <w:t xml:space="preserve">How many giraffes are in the air we breathe? (Ile żyraf jest w powietrzu, którym oddychamy?)</w:t>
      </w:r>
      <w:r>
        <w:rPr>
          <w:sz w:val="24"/>
          <w:rFonts w:ascii="Unica77 LL" w:hAnsi="Unica77 LL"/>
        </w:rPr>
        <w:t xml:space="preserve"> znajduje się opowieść – poznajemy historię młodej żyrafy o imieniu Lenka.</w:t>
      </w:r>
      <w:r>
        <w:rPr>
          <w:sz w:val="24"/>
          <w:rFonts w:ascii="Unica77 LL" w:hAnsi="Unica77 LL"/>
        </w:rPr>
        <w:t xml:space="preserve"> </w:t>
      </w:r>
      <w:r>
        <w:rPr>
          <w:sz w:val="24"/>
          <w:rFonts w:ascii="Unica77 LL" w:hAnsi="Unica77 LL"/>
        </w:rPr>
        <w:t xml:space="preserve">Lenka, złapana w roku 1954, była pierwszą żyrafą w dziejach praskiego zoo, ale w niewoli przeżyła tylko dwa lata.</w:t>
      </w:r>
      <w:r>
        <w:rPr>
          <w:sz w:val="24"/>
          <w:rFonts w:ascii="Unica77 LL" w:hAnsi="Unica77 LL"/>
        </w:rPr>
        <w:t xml:space="preserve"> </w:t>
      </w:r>
      <w:r>
        <w:rPr>
          <w:sz w:val="24"/>
          <w:rFonts w:ascii="Unica77 LL" w:hAnsi="Unica77 LL"/>
        </w:rPr>
        <w:t xml:space="preserve">Jej ciało zostało następnie przekazane Muzeum Historii Naturalnej tylko po to, by znów służyło jako atrakcja dla odwiedzających.</w:t>
      </w:r>
      <w:r>
        <w:rPr>
          <w:sz w:val="24"/>
          <w:rFonts w:ascii="Unica77 LL" w:hAnsi="Unica77 LL"/>
        </w:rPr>
        <w:t xml:space="preserve"> </w:t>
      </w:r>
    </w:p>
    <w:p w14:paraId="2E29489A" w14:textId="77777777" w:rsidR="00807D81" w:rsidRPr="00E11733" w:rsidRDefault="00807D81" w:rsidP="00AA72B6">
      <w:pPr>
        <w:rPr>
          <w:rFonts w:ascii="Unica77 LL" w:hAnsi="Unica77 LL" w:cs="Unica77 LL"/>
          <w:sz w:val="24"/>
          <w:szCs w:val="24"/>
        </w:rPr>
      </w:pPr>
    </w:p>
    <w:p w14:paraId="2A4C466A" w14:textId="1AAAA118" w:rsidR="00AA72B6" w:rsidRPr="00E11733" w:rsidRDefault="00807D81" w:rsidP="00AA72B6">
      <w:pPr>
        <w:rPr>
          <w:sz w:val="24"/>
          <w:szCs w:val="24"/>
          <w:rFonts w:ascii="Unica77 LL" w:hAnsi="Unica77 LL" w:cs="Unica77 LL"/>
        </w:rPr>
      </w:pPr>
      <w:r>
        <w:rPr>
          <w:sz w:val="24"/>
          <w:rFonts w:ascii="Unica77 LL" w:hAnsi="Unica77 LL"/>
        </w:rPr>
        <w:t xml:space="preserve">Życie Lenki jako eksponatu muzealnego było zakłócane przez błędy w procesie konserwacji, które spowodowały uwalnianie toksycznych gazów i tymczasowe zamknięcie rynku głównego w Pradze.</w:t>
      </w:r>
      <w:r>
        <w:rPr>
          <w:sz w:val="24"/>
          <w:rFonts w:ascii="Unica77 LL" w:hAnsi="Unica77 LL"/>
        </w:rPr>
        <w:t xml:space="preserve"> </w:t>
      </w:r>
      <w:r>
        <w:rPr>
          <w:sz w:val="24"/>
          <w:rFonts w:ascii="Unica77 LL" w:hAnsi="Unica77 LL"/>
        </w:rPr>
        <w:t xml:space="preserve">Wystawa ukazuje tę historię i jej możliwości symboliczne: jako obraz kolonizacji naszych ciał oraz świata pozaludzkiego, jak również przemocy współczesnej kondycji ludzkiej.</w:t>
      </w:r>
    </w:p>
    <w:p w14:paraId="76909AAF" w14:textId="158FC312" w:rsidR="00AA72B6" w:rsidRPr="00E11733" w:rsidRDefault="00AA72B6" w:rsidP="00AA72B6">
      <w:pPr>
        <w:rPr>
          <w:rFonts w:ascii="Unica77 LL" w:hAnsi="Unica77 LL" w:cs="Unica77 LL"/>
          <w:sz w:val="24"/>
          <w:szCs w:val="24"/>
        </w:rPr>
      </w:pPr>
    </w:p>
    <w:p w14:paraId="42F4AAD1" w14:textId="77777777" w:rsidR="00556EC5" w:rsidRPr="00E11733" w:rsidRDefault="00807D81" w:rsidP="00AA72B6">
      <w:pPr>
        <w:rPr>
          <w:sz w:val="24"/>
          <w:szCs w:val="24"/>
          <w:rFonts w:ascii="Unica77 LL" w:hAnsi="Unica77 LL" w:cs="Unica77 LL"/>
        </w:rPr>
      </w:pPr>
      <w:r>
        <w:rPr>
          <w:sz w:val="24"/>
          <w:rFonts w:ascii="Unica77 LL" w:hAnsi="Unica77 LL"/>
        </w:rPr>
        <w:t xml:space="preserve">Ekspozycja składa się w całości z nowej kolekcji zamówionych prac, w tym słuchowiska wyprodukowanego we współpracy z dziećmi z Seely Primary School.</w:t>
      </w:r>
      <w:r>
        <w:rPr>
          <w:sz w:val="24"/>
          <w:rFonts w:ascii="Unica77 LL" w:hAnsi="Unica77 LL"/>
        </w:rPr>
        <w:t xml:space="preserve"> </w:t>
      </w:r>
      <w:r>
        <w:rPr>
          <w:sz w:val="24"/>
          <w:rFonts w:ascii="Unica77 LL" w:hAnsi="Unica77 LL"/>
        </w:rPr>
        <w:t xml:space="preserve">Utwór dźwiękowy, emitowany w obu galeriach, zawiera zbiór opowieści i odpowiedzi dotyczących podwójnego życia Lenki: jako żywego zwierzęcia i jako obiektu muzealnego.</w:t>
      </w:r>
      <w:r>
        <w:rPr>
          <w:sz w:val="24"/>
          <w:rFonts w:ascii="Unica77 LL" w:hAnsi="Unica77 LL"/>
        </w:rPr>
        <w:t xml:space="preserve"> </w:t>
      </w:r>
    </w:p>
    <w:p w14:paraId="12C5E348" w14:textId="77777777" w:rsidR="00556EC5" w:rsidRPr="00E11733" w:rsidRDefault="00556EC5" w:rsidP="00AA72B6">
      <w:pPr>
        <w:rPr>
          <w:rFonts w:ascii="Unica77 LL" w:hAnsi="Unica77 LL" w:cs="Unica77 LL"/>
          <w:sz w:val="24"/>
          <w:szCs w:val="24"/>
        </w:rPr>
      </w:pPr>
    </w:p>
    <w:p w14:paraId="473B48DA" w14:textId="1B84AA9E" w:rsidR="00807D81" w:rsidRPr="00E11733" w:rsidRDefault="00807D81" w:rsidP="00AA72B6">
      <w:pPr>
        <w:rPr>
          <w:sz w:val="24"/>
          <w:szCs w:val="24"/>
          <w:rFonts w:ascii="Unica77 LL" w:hAnsi="Unica77 LL" w:cs="Unica77 LL"/>
        </w:rPr>
      </w:pPr>
      <w:r>
        <w:rPr>
          <w:sz w:val="24"/>
          <w:rFonts w:ascii="Unica77 LL" w:hAnsi="Unica77 LL"/>
        </w:rPr>
        <w:t xml:space="preserve">Wystawa, zorganizowana we współpracy z zespołami ds. edukacji i wystaw galerii Nottingham Contemporary, zaprasza do zapoznania się z historią żyrafy i uczestnictwa w badawczym świecie artystki.</w:t>
      </w:r>
      <w:r>
        <w:rPr>
          <w:sz w:val="24"/>
          <w:rFonts w:ascii="Unica77 LL" w:hAnsi="Unica77 LL"/>
        </w:rPr>
        <w:t xml:space="preserve"> </w:t>
      </w:r>
      <w:r>
        <w:rPr>
          <w:sz w:val="24"/>
          <w:rFonts w:ascii="Unica77 LL" w:hAnsi="Unica77 LL"/>
        </w:rPr>
        <w:t xml:space="preserve">Stwórz swoją własną wersję historii Lenki w teatrze lalkowym; usiądź, posłuchaj i oddaj się marzeniom pod ogromną zawieszoną rzeźbą sieci; i dołóż swoje własne historie do naszej zbiorowej opowieści.</w:t>
      </w:r>
      <w:r>
        <w:rPr>
          <w:sz w:val="24"/>
          <w:rFonts w:ascii="Unica77 LL" w:hAnsi="Unica77 LL"/>
        </w:rPr>
        <w:t xml:space="preserve"> </w:t>
      </w:r>
    </w:p>
    <w:p w14:paraId="4D8B1930" w14:textId="6C521DA7" w:rsidR="00972C26" w:rsidRDefault="00972C26" w:rsidP="00C673A1">
      <w:pPr>
        <w:rPr>
          <w:sz w:val="20"/>
          <w:szCs w:val="20"/>
        </w:rPr>
      </w:pPr>
    </w:p>
    <w:p w14:paraId="4794EDC1" w14:textId="77777777" w:rsidR="00E11733" w:rsidRPr="005D00AC" w:rsidRDefault="00E11733" w:rsidP="00E11733">
      <w:pPr>
        <w:pStyle w:val="NormalWeb"/>
        <w:rPr>
          <w:b/>
          <w:bCs/>
          <w:rFonts w:ascii="Unica77 LL" w:hAnsi="Unica77 LL" w:cs="Unica77 LL"/>
        </w:rPr>
      </w:pPr>
      <w:r>
        <w:rPr>
          <w:b/>
          <w:rFonts w:ascii="Unica77 LL" w:hAnsi="Unica77 LL"/>
        </w:rPr>
        <w:t xml:space="preserve">Więcej informacji na temat wystawy, powiązanych z nią wydarzeń i programów edukacyjnych można znaleźć tutaj:</w:t>
      </w:r>
      <w:r>
        <w:rPr>
          <w:b/>
          <w:rFonts w:ascii="Unica77 LL" w:hAnsi="Unica77 LL"/>
        </w:rPr>
        <w:t xml:space="preserve"> </w:t>
      </w:r>
    </w:p>
    <w:p w14:paraId="3771EF7A" w14:textId="77777777" w:rsidR="00E11733" w:rsidRPr="005D00AC" w:rsidRDefault="00E11733" w:rsidP="00E11733">
      <w:pPr>
        <w:pStyle w:val="NormalWeb"/>
        <w:rPr>
          <w:rFonts w:ascii="Unica77 LL" w:hAnsi="Unica77 LL" w:cs="Unica77 LL"/>
        </w:rPr>
      </w:pPr>
      <w:r>
        <w:rPr>
          <w:rFonts w:ascii="Unica77 LL" w:hAnsi="Unica77 LL"/>
        </w:rPr>
        <w:drawing>
          <wp:inline distT="0" distB="0" distL="0" distR="0" wp14:anchorId="28FCDBC3" wp14:editId="07878369">
            <wp:extent cx="1402080" cy="1391846"/>
            <wp:effectExtent l="0" t="0" r="0" b="5715"/>
            <wp:docPr id="874007649" name="Picture 1" descr="A qr code with a letter 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007649" name="Picture 1" descr="A qr code with a letter 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078" cy="140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D5836" w14:textId="77777777" w:rsidR="00943D5A" w:rsidRPr="00EC202A" w:rsidRDefault="00943D5A">
      <w:pPr>
        <w:rPr>
          <w:u w:val="single"/>
        </w:rPr>
      </w:pPr>
    </w:p>
    <w:sectPr w:rsidR="00943D5A" w:rsidRPr="00EC20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ca77 LL">
    <w:altName w:val="Calibri"/>
    <w:panose1 w:val="020B0804030101020102"/>
    <w:charset w:val="4D"/>
    <w:family w:val="swiss"/>
    <w:notTrueType/>
    <w:pitch w:val="variable"/>
    <w:sig w:usb0="A00000BF" w:usb1="4000206B" w:usb2="00000008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D9"/>
    <w:rsid w:val="00026F65"/>
    <w:rsid w:val="000442E2"/>
    <w:rsid w:val="00057303"/>
    <w:rsid w:val="0007024E"/>
    <w:rsid w:val="00081E33"/>
    <w:rsid w:val="00090CEC"/>
    <w:rsid w:val="000A1889"/>
    <w:rsid w:val="000E47C5"/>
    <w:rsid w:val="000F3B59"/>
    <w:rsid w:val="00101E24"/>
    <w:rsid w:val="0015402A"/>
    <w:rsid w:val="00172049"/>
    <w:rsid w:val="001D3DE7"/>
    <w:rsid w:val="001E73A8"/>
    <w:rsid w:val="00207A85"/>
    <w:rsid w:val="00213477"/>
    <w:rsid w:val="00215748"/>
    <w:rsid w:val="002161ED"/>
    <w:rsid w:val="00236418"/>
    <w:rsid w:val="0027476E"/>
    <w:rsid w:val="00282EBE"/>
    <w:rsid w:val="002C600D"/>
    <w:rsid w:val="0033249F"/>
    <w:rsid w:val="00357E4C"/>
    <w:rsid w:val="003613DF"/>
    <w:rsid w:val="003752A8"/>
    <w:rsid w:val="003773B8"/>
    <w:rsid w:val="003C74E8"/>
    <w:rsid w:val="003D77C6"/>
    <w:rsid w:val="003F0F44"/>
    <w:rsid w:val="004543FD"/>
    <w:rsid w:val="004A7CD5"/>
    <w:rsid w:val="004F0581"/>
    <w:rsid w:val="004F345E"/>
    <w:rsid w:val="0051232F"/>
    <w:rsid w:val="0051278D"/>
    <w:rsid w:val="005147DC"/>
    <w:rsid w:val="005205D4"/>
    <w:rsid w:val="005277A2"/>
    <w:rsid w:val="00531B69"/>
    <w:rsid w:val="005356E8"/>
    <w:rsid w:val="00542D96"/>
    <w:rsid w:val="00556EC5"/>
    <w:rsid w:val="00565B4E"/>
    <w:rsid w:val="00584940"/>
    <w:rsid w:val="00584BB8"/>
    <w:rsid w:val="005D0ED8"/>
    <w:rsid w:val="006150D0"/>
    <w:rsid w:val="00683B4F"/>
    <w:rsid w:val="006A541C"/>
    <w:rsid w:val="006D092C"/>
    <w:rsid w:val="006D4F42"/>
    <w:rsid w:val="00725AA1"/>
    <w:rsid w:val="00734088"/>
    <w:rsid w:val="00761BF0"/>
    <w:rsid w:val="00766614"/>
    <w:rsid w:val="00791832"/>
    <w:rsid w:val="00796E11"/>
    <w:rsid w:val="007B5A1F"/>
    <w:rsid w:val="007E34EE"/>
    <w:rsid w:val="007E73CA"/>
    <w:rsid w:val="00800640"/>
    <w:rsid w:val="00807D81"/>
    <w:rsid w:val="00807EC7"/>
    <w:rsid w:val="00815D78"/>
    <w:rsid w:val="0083177C"/>
    <w:rsid w:val="008A1604"/>
    <w:rsid w:val="008C2FBB"/>
    <w:rsid w:val="008C5B7B"/>
    <w:rsid w:val="008D12EE"/>
    <w:rsid w:val="008D5625"/>
    <w:rsid w:val="00900119"/>
    <w:rsid w:val="00931EE0"/>
    <w:rsid w:val="00935EBB"/>
    <w:rsid w:val="009406C1"/>
    <w:rsid w:val="00943D5A"/>
    <w:rsid w:val="00972C26"/>
    <w:rsid w:val="009A5F71"/>
    <w:rsid w:val="00A158CD"/>
    <w:rsid w:val="00A200FF"/>
    <w:rsid w:val="00A352AF"/>
    <w:rsid w:val="00A61F7E"/>
    <w:rsid w:val="00A82D6E"/>
    <w:rsid w:val="00AA72B6"/>
    <w:rsid w:val="00B00658"/>
    <w:rsid w:val="00BA65D1"/>
    <w:rsid w:val="00BB6DBC"/>
    <w:rsid w:val="00C06B78"/>
    <w:rsid w:val="00C07C2E"/>
    <w:rsid w:val="00C1681F"/>
    <w:rsid w:val="00C249A7"/>
    <w:rsid w:val="00C556D0"/>
    <w:rsid w:val="00C673A1"/>
    <w:rsid w:val="00C76459"/>
    <w:rsid w:val="00CA405D"/>
    <w:rsid w:val="00CB5AE7"/>
    <w:rsid w:val="00CE4415"/>
    <w:rsid w:val="00D40074"/>
    <w:rsid w:val="00D44098"/>
    <w:rsid w:val="00D44746"/>
    <w:rsid w:val="00D5166F"/>
    <w:rsid w:val="00D621B9"/>
    <w:rsid w:val="00D77C5C"/>
    <w:rsid w:val="00D903F6"/>
    <w:rsid w:val="00D921D8"/>
    <w:rsid w:val="00D94C4B"/>
    <w:rsid w:val="00DA0B48"/>
    <w:rsid w:val="00DC0346"/>
    <w:rsid w:val="00DE2D3E"/>
    <w:rsid w:val="00DF6DEE"/>
    <w:rsid w:val="00E11733"/>
    <w:rsid w:val="00E2631D"/>
    <w:rsid w:val="00E4147C"/>
    <w:rsid w:val="00E56285"/>
    <w:rsid w:val="00E565AA"/>
    <w:rsid w:val="00EA0183"/>
    <w:rsid w:val="00EB1C7C"/>
    <w:rsid w:val="00EC202A"/>
    <w:rsid w:val="00ED3921"/>
    <w:rsid w:val="00F02EDE"/>
    <w:rsid w:val="00F062D9"/>
    <w:rsid w:val="00F072A5"/>
    <w:rsid w:val="00F43173"/>
    <w:rsid w:val="00F7362B"/>
    <w:rsid w:val="00F965CF"/>
    <w:rsid w:val="00F979CB"/>
    <w:rsid w:val="00FA17CB"/>
    <w:rsid w:val="00FC4C05"/>
    <w:rsid w:val="00FE05A6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C0CD"/>
  <w15:docId w15:val="{188C1F8D-DAAA-194D-BF5E-CFCAA1A0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E565AA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56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6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65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5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73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3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Jacques</dc:creator>
  <cp:lastModifiedBy>Catherine Masters2</cp:lastModifiedBy>
  <cp:revision>2</cp:revision>
  <dcterms:created xsi:type="dcterms:W3CDTF">2023-05-22T14:43:00Z</dcterms:created>
  <dcterms:modified xsi:type="dcterms:W3CDTF">2023-05-22T14:43:00Z</dcterms:modified>
</cp:coreProperties>
</file>