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3BC3" w14:textId="00A7D08E" w:rsidR="00B154A7" w:rsidRPr="00725501" w:rsidRDefault="004D2416" w:rsidP="00B154A7">
      <w:pPr>
        <w:rPr>
          <w:rFonts w:ascii="Unica77 LL" w:hAnsi="Unica77 LL" w:cs="Unica77 LL"/>
          <w:sz w:val="24"/>
          <w:szCs w:val="24"/>
          <w:u w:val="single"/>
        </w:rPr>
      </w:pPr>
      <w:proofErr w:type="spellStart"/>
      <w:r w:rsidRPr="00886A90">
        <w:rPr>
          <w:rFonts w:ascii="Unica77 LL" w:hAnsi="Unica77 LL"/>
          <w:sz w:val="24"/>
        </w:rPr>
        <w:t>Nottingham</w:t>
      </w:r>
      <w:proofErr w:type="spellEnd"/>
      <w:r w:rsidRPr="00886A90">
        <w:rPr>
          <w:rFonts w:ascii="Unica77 LL" w:hAnsi="Unica77 LL"/>
          <w:sz w:val="24"/>
        </w:rPr>
        <w:t xml:space="preserve"> </w:t>
      </w:r>
      <w:proofErr w:type="spellStart"/>
      <w:r w:rsidRPr="00886A90">
        <w:rPr>
          <w:rFonts w:ascii="Unica77 LL" w:hAnsi="Unica77 LL"/>
          <w:sz w:val="24"/>
        </w:rPr>
        <w:t>Contemporary</w:t>
      </w:r>
      <w:proofErr w:type="spellEnd"/>
      <w:r w:rsidRPr="00886A90">
        <w:rPr>
          <w:rFonts w:ascii="Unica77 LL" w:hAnsi="Unica77 LL"/>
          <w:sz w:val="24"/>
        </w:rPr>
        <w:br/>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Pr="00886A90">
        <w:rPr>
          <w:rFonts w:ascii="Unica77 LL" w:hAnsi="Unica77 LL"/>
          <w:sz w:val="24"/>
          <w:u w:val="single"/>
        </w:rPr>
        <w:tab/>
      </w:r>
      <w:r w:rsidR="0096265B" w:rsidRPr="00886A90">
        <w:rPr>
          <w:rFonts w:ascii="Arial" w:hAnsi="Arial"/>
          <w:sz w:val="22"/>
        </w:rPr>
        <w:br/>
      </w:r>
      <w:proofErr w:type="spellStart"/>
      <w:r w:rsidR="0096265B" w:rsidRPr="00886A90">
        <w:rPr>
          <w:rFonts w:ascii="Arial" w:hAnsi="Arial"/>
          <w:i/>
          <w:sz w:val="22"/>
        </w:rPr>
        <w:t>Hollow</w:t>
      </w:r>
      <w:proofErr w:type="spellEnd"/>
      <w:r w:rsidR="0096265B" w:rsidRPr="00886A90">
        <w:rPr>
          <w:rFonts w:ascii="Arial" w:hAnsi="Arial"/>
          <w:i/>
          <w:sz w:val="22"/>
        </w:rPr>
        <w:t xml:space="preserve"> </w:t>
      </w:r>
      <w:proofErr w:type="spellStart"/>
      <w:r w:rsidR="0096265B" w:rsidRPr="00886A90">
        <w:rPr>
          <w:rFonts w:ascii="Arial" w:hAnsi="Arial"/>
          <w:i/>
          <w:sz w:val="22"/>
        </w:rPr>
        <w:t>Earth</w:t>
      </w:r>
      <w:proofErr w:type="spellEnd"/>
      <w:r w:rsidR="0096265B" w:rsidRPr="00886A90">
        <w:rPr>
          <w:rFonts w:ascii="Arial" w:hAnsi="Arial"/>
          <w:i/>
          <w:sz w:val="22"/>
        </w:rPr>
        <w:t>: આર્ટ, કેવ્સ અને સબટેરેનિઅન ઇમેજનરી</w:t>
      </w:r>
    </w:p>
    <w:p w14:paraId="129AD07C" w14:textId="2FB90E61" w:rsidR="00B154A7" w:rsidRPr="00886A90" w:rsidRDefault="00F06838" w:rsidP="00B154A7">
      <w:pPr>
        <w:rPr>
          <w:rFonts w:ascii="Arial" w:hAnsi="Arial" w:cs="Arial"/>
          <w:sz w:val="22"/>
          <w:szCs w:val="22"/>
        </w:rPr>
      </w:pPr>
      <w:r w:rsidRPr="00886A90">
        <w:rPr>
          <w:rFonts w:ascii="Arial" w:hAnsi="Arial"/>
          <w:sz w:val="22"/>
        </w:rPr>
        <w:t>24 સપ્ટેમ્બર 2022 – 22 જાન્યુઆરી 2023</w:t>
      </w:r>
    </w:p>
    <w:p w14:paraId="69695928" w14:textId="77777777" w:rsidR="00C730D1" w:rsidRPr="00886A90" w:rsidRDefault="00C730D1" w:rsidP="00B154A7">
      <w:pPr>
        <w:rPr>
          <w:rFonts w:ascii="Arial" w:hAnsi="Arial" w:cs="Arial"/>
          <w:sz w:val="22"/>
          <w:szCs w:val="22"/>
        </w:rPr>
      </w:pPr>
    </w:p>
    <w:p w14:paraId="2FDD465D" w14:textId="40F892DB" w:rsidR="00F40DCC" w:rsidRPr="00725501" w:rsidRDefault="00C730D1" w:rsidP="00B154A7">
      <w:pPr>
        <w:rPr>
          <w:rFonts w:ascii="Arial" w:hAnsi="Arial" w:cs="Arial"/>
          <w:sz w:val="22"/>
          <w:szCs w:val="22"/>
          <w:u w:val="single"/>
          <w:cs/>
          <w:lang w:bidi="gu-IN"/>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3F0BA3EF" w14:textId="321FBF49" w:rsidR="00B10433" w:rsidRPr="00886A90" w:rsidRDefault="007D4711" w:rsidP="00B154A7">
      <w:pPr>
        <w:rPr>
          <w:rFonts w:ascii="Arial" w:hAnsi="Arial" w:cs="Arial"/>
          <w:sz w:val="22"/>
          <w:szCs w:val="22"/>
        </w:rPr>
      </w:pPr>
      <w:proofErr w:type="spellStart"/>
      <w:r w:rsidRPr="00886A90">
        <w:rPr>
          <w:rFonts w:ascii="Arial" w:hAnsi="Arial"/>
          <w:sz w:val="22"/>
        </w:rPr>
        <w:t>બેનેથ</w:t>
      </w:r>
      <w:proofErr w:type="spellEnd"/>
      <w:r w:rsidRPr="00886A90">
        <w:rPr>
          <w:rFonts w:ascii="Arial" w:hAnsi="Arial"/>
          <w:sz w:val="22"/>
        </w:rPr>
        <w:t xml:space="preserve"> </w:t>
      </w:r>
      <w:proofErr w:type="spellStart"/>
      <w:r w:rsidRPr="00886A90">
        <w:rPr>
          <w:rFonts w:ascii="Arial" w:hAnsi="Arial"/>
          <w:sz w:val="22"/>
        </w:rPr>
        <w:t>નોટિંગહામ</w:t>
      </w:r>
      <w:proofErr w:type="spellEnd"/>
      <w:r w:rsidRPr="00886A90">
        <w:rPr>
          <w:rFonts w:ascii="Arial" w:hAnsi="Arial"/>
          <w:sz w:val="22"/>
        </w:rPr>
        <w:t xml:space="preserve"> એ 800 થી વધુ ગુફાઓ છે, જે સેન્ડસ્ટોન બેડરોકમાં હાથથી કોતરેલી છે. સદીઓથી, તે રહેઠાણો, ખાણો, ભોંયરાઓ અને ટૅનરી માટે ગૃહસ્થાન બની ગઇ છે. આ ભૂગર્ભ શહેર પરથી પ્રેરણા લઇને </w:t>
      </w:r>
      <w:r w:rsidRPr="00886A90">
        <w:rPr>
          <w:rFonts w:ascii="Arial" w:hAnsi="Arial"/>
          <w:i/>
          <w:sz w:val="22"/>
        </w:rPr>
        <w:t>Hollow Earth</w:t>
      </w:r>
      <w:r w:rsidRPr="00886A90">
        <w:rPr>
          <w:rFonts w:ascii="Arial" w:hAnsi="Arial"/>
          <w:sz w:val="22"/>
        </w:rPr>
        <w:t xml:space="preserve">: </w:t>
      </w:r>
      <w:r w:rsidRPr="00886A90">
        <w:rPr>
          <w:rFonts w:ascii="Arial" w:hAnsi="Arial"/>
          <w:i/>
          <w:sz w:val="22"/>
        </w:rPr>
        <w:t xml:space="preserve">આર્ટ, કેવ્સ અને સબટેરેનિઅન ઇમેજનરી </w:t>
      </w:r>
      <w:r w:rsidRPr="00886A90">
        <w:rPr>
          <w:rFonts w:ascii="Arial" w:hAnsi="Arial"/>
          <w:sz w:val="22"/>
        </w:rPr>
        <w:t xml:space="preserve">આ ગુફાની છબી અને વિચારનું અન્વેષણ કરવા માટે 50 થી વધુ કલાકારોની 150 કૃતિઓ એકસાથે લાવ્યું છે. </w:t>
      </w:r>
    </w:p>
    <w:p w14:paraId="3004135D" w14:textId="77777777" w:rsidR="00B10433" w:rsidRPr="00886A90" w:rsidRDefault="00B10433" w:rsidP="00B154A7">
      <w:pPr>
        <w:rPr>
          <w:rFonts w:ascii="Arial" w:hAnsi="Arial" w:cs="Arial"/>
          <w:sz w:val="22"/>
          <w:szCs w:val="22"/>
        </w:rPr>
      </w:pPr>
    </w:p>
    <w:p w14:paraId="36BF6B3B" w14:textId="5B3C7D63" w:rsidR="00E26B02" w:rsidRPr="00886A90" w:rsidRDefault="00B10433" w:rsidP="00E26B02">
      <w:pPr>
        <w:rPr>
          <w:rFonts w:ascii="Arial" w:hAnsi="Arial" w:cs="Arial"/>
          <w:color w:val="000000"/>
          <w:sz w:val="22"/>
          <w:szCs w:val="22"/>
          <w:shd w:val="clear" w:color="auto" w:fill="FFFFFF"/>
        </w:rPr>
      </w:pPr>
      <w:r w:rsidRPr="00886A90">
        <w:rPr>
          <w:rFonts w:ascii="Arial" w:hAnsi="Arial"/>
          <w:color w:val="000000"/>
          <w:sz w:val="22"/>
          <w:shd w:val="clear" w:color="auto" w:fill="FFFFFF"/>
        </w:rPr>
        <w:t xml:space="preserve">દરેક સંસ્કૃતિ અને ધર્મ ભૂગર્ભમાં શું છે તેના વિશે વાતો કહે છે. દંતકથા અને પવિત્ર ગ્રંથોમાં, ગુફાઓ મોટાભાગે દેવતાઓ અને રાક્ષસો, જન્મના સ્થળો, દફન અને પુનર્જન્મનું ક્ષેત્ર છે. આજે, તેઓ ભય અને અસ્તિત્વ સાથે ઘનિષ્ઠ રીતે સંકળાયેલા છે, બીજની તિજોરીઓ, કયામતના દિવસના બંકરો અને મહામારીઓના સંભવિત સ્રોત સાથે જોડાયેલા છે. </w:t>
      </w:r>
    </w:p>
    <w:p w14:paraId="67B2A149" w14:textId="77777777" w:rsidR="00F50963" w:rsidRPr="00886A90" w:rsidRDefault="00F50963" w:rsidP="00B154A7">
      <w:pPr>
        <w:rPr>
          <w:rFonts w:ascii="Arial" w:hAnsi="Arial" w:cs="Arial"/>
          <w:i/>
          <w:iCs/>
          <w:sz w:val="22"/>
          <w:szCs w:val="22"/>
        </w:rPr>
      </w:pPr>
    </w:p>
    <w:p w14:paraId="26626399" w14:textId="4F1BA714" w:rsidR="00F50963" w:rsidRPr="00886A90" w:rsidRDefault="00F50963" w:rsidP="00F50963">
      <w:pPr>
        <w:rPr>
          <w:rFonts w:ascii="Arial" w:hAnsi="Arial" w:cs="Arial"/>
          <w:sz w:val="22"/>
          <w:szCs w:val="22"/>
        </w:rPr>
      </w:pPr>
      <w:r w:rsidRPr="00886A90">
        <w:rPr>
          <w:rFonts w:ascii="Arial" w:hAnsi="Arial"/>
          <w:sz w:val="22"/>
        </w:rPr>
        <w:t>હજારો વર્ષોથી, ઊંડા ભૂતકાળના આ પોર્ટલ કલાકારોને આકર્ષિત કરે છે. કેટલાક લોકો એવી દલીલ પણ કરે છે કે ગુફા એ સૌથી પહેલો સ્ટુડિયો અને સૌપ્રથમ મ્યુઝિયમ રહી હતી. 19મી સદીમાં ખડક ચિત્રોની શોધ થયા પછી, ગુફાઓ દૈવી સાક્ષાત્કારની જગ્યા હોવાની કલ્પના કરવામાં આવી છે, જે છબીઓ બનાવવા માટેના આપણા સામૂહિક આવેગની ઉત્પત્તિના સંકેત આપે છે. બીજા વિશ્વયુદ્ધ પછી, કલાકારો ગુફાને આદિકાળની સર્જનાત્મક જગ્યા સાથે સાંકળવા માટે આવ્યા, જે અણુ યુગના સમયના બંકર જેવું એક આશ્રય સ્થાન હતું. આજે, પારિસ્થિતિક ભંગાણના યુગમાં, ગુફાઓ ઊંડા ભૂતકાળ અને મુશ્કેલીગ્રસ્ત ભવિષ્ય બંને માટેનું પોર્ટલ છે, તે એવા સ્થાનો જ્યાં પ્રજાતિઓ અને સમય એકબીજા સાથે જોડાયેલા છે.</w:t>
      </w:r>
    </w:p>
    <w:p w14:paraId="6B086A58" w14:textId="77777777" w:rsidR="00F50963" w:rsidRPr="00886A90" w:rsidRDefault="00F50963" w:rsidP="00C77DC4">
      <w:pPr>
        <w:rPr>
          <w:rFonts w:ascii="Arial" w:hAnsi="Arial" w:cs="Arial"/>
          <w:sz w:val="22"/>
          <w:szCs w:val="22"/>
        </w:rPr>
      </w:pPr>
    </w:p>
    <w:p w14:paraId="5D724F5E" w14:textId="638EA6C1" w:rsidR="0014614B" w:rsidRPr="00886A90" w:rsidRDefault="0096265B" w:rsidP="0014614B">
      <w:pPr>
        <w:rPr>
          <w:rFonts w:ascii="Arial" w:hAnsi="Arial" w:cs="Arial"/>
          <w:sz w:val="22"/>
          <w:szCs w:val="22"/>
        </w:rPr>
      </w:pPr>
      <w:r w:rsidRPr="00886A90">
        <w:rPr>
          <w:rFonts w:ascii="Arial" w:hAnsi="Arial"/>
          <w:sz w:val="22"/>
        </w:rPr>
        <w:t xml:space="preserve">ચોક્કસ જગ્યાઓ અને કાલ્પનિક પાતાળલોક બંનેનાં મેપિંગને, </w:t>
      </w:r>
      <w:r w:rsidRPr="00886A90">
        <w:rPr>
          <w:rFonts w:ascii="Arial" w:hAnsi="Arial"/>
          <w:i/>
          <w:sz w:val="22"/>
        </w:rPr>
        <w:t>Hollow Earth</w:t>
      </w:r>
      <w:r w:rsidRPr="00886A90">
        <w:rPr>
          <w:rFonts w:ascii="Arial" w:hAnsi="Arial"/>
          <w:sz w:val="22"/>
        </w:rPr>
        <w:t xml:space="preserve"> શા માટે અને કેવી રીતે સંખ્યાબંધ કલાકારો, સંગીતકારો અને ફિલ્મ નિર્માતાઓ ભૂગર્ભ તરફ ખેંચાયા છે તે માટે ધ્યાનમાં લે છે. ગુફામાં વંશીય ઉત્પત્તિનો પડઘો પાડતા, પ્રદર્શન પાંચ ભાગોમાં ઉજાગર થાય છે. મુખદ્વારથી શરૂ કરો અને અમારી સાથે પેટાળની સફર કરો. </w:t>
      </w:r>
    </w:p>
    <w:p w14:paraId="4C0C1324" w14:textId="055BBE31" w:rsidR="00E12AF9" w:rsidRPr="00886A90" w:rsidRDefault="00E12AF9" w:rsidP="0096265B">
      <w:pPr>
        <w:rPr>
          <w:rFonts w:ascii="Arial" w:hAnsi="Arial" w:cs="Arial"/>
          <w:b/>
          <w:bCs/>
          <w:sz w:val="22"/>
          <w:szCs w:val="22"/>
        </w:rPr>
      </w:pPr>
    </w:p>
    <w:p w14:paraId="07732E0B" w14:textId="77777777" w:rsidR="00E50C22" w:rsidRPr="00886A90" w:rsidRDefault="00E50C22" w:rsidP="00E50C22">
      <w:pPr>
        <w:rPr>
          <w:rFonts w:ascii="Arial" w:hAnsi="Arial" w:cs="Arial"/>
          <w:sz w:val="22"/>
          <w:szCs w:val="22"/>
          <w:u w:val="single"/>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48151366" w14:textId="48630375" w:rsidR="0096265B" w:rsidRPr="00886A90" w:rsidRDefault="00EA5DBE" w:rsidP="001D25DF">
      <w:pPr>
        <w:rPr>
          <w:rFonts w:ascii="Arial" w:hAnsi="Arial" w:cs="Arial"/>
          <w:b/>
          <w:bCs/>
          <w:sz w:val="22"/>
          <w:szCs w:val="22"/>
        </w:rPr>
      </w:pPr>
      <w:r w:rsidRPr="00886A90">
        <w:rPr>
          <w:rFonts w:ascii="Arial" w:hAnsi="Arial"/>
          <w:b/>
          <w:sz w:val="22"/>
        </w:rPr>
        <w:t>ગેલેરી 1 - થ્રેશોલ્ડ</w:t>
      </w:r>
    </w:p>
    <w:p w14:paraId="30E66421" w14:textId="77777777" w:rsidR="00C730D1" w:rsidRPr="00886A90" w:rsidRDefault="00C730D1" w:rsidP="001D25DF">
      <w:pPr>
        <w:rPr>
          <w:rFonts w:ascii="Arial" w:hAnsi="Arial" w:cs="Arial"/>
          <w:i/>
          <w:iCs/>
          <w:sz w:val="22"/>
          <w:szCs w:val="22"/>
        </w:rPr>
      </w:pPr>
    </w:p>
    <w:p w14:paraId="72AB249E" w14:textId="39C28255" w:rsidR="00EA5DBE" w:rsidRPr="00886A90" w:rsidRDefault="00EA5DBE" w:rsidP="001D25DF">
      <w:pPr>
        <w:rPr>
          <w:rFonts w:ascii="Arial" w:hAnsi="Arial" w:cs="Arial"/>
          <w:i/>
          <w:iCs/>
          <w:sz w:val="22"/>
          <w:szCs w:val="22"/>
        </w:rPr>
      </w:pPr>
      <w:r w:rsidRPr="00886A90">
        <w:rPr>
          <w:rFonts w:ascii="Arial" w:hAnsi="Arial"/>
          <w:i/>
          <w:sz w:val="22"/>
        </w:rPr>
        <w:t>લી બોન્ટેકો, સ્ટીવન ક્લેડોન, જુઆન ડાઉની, લૌરા એમસ્લે, બેર્રી ફ્લાનાગન, એડ હેરિંગ, માઈકલ હો, એથેનાસિયસ કિર્ચર, રેને મેગ્રિટ, સેન્ટુ મોફોકેંગ, કારાઘથુરિંગ, ડર્બીના જોસેફ રાઈટ અને સ્થાનિક આર્કાઇવ્સમાંથી સામગ્રી</w:t>
      </w:r>
    </w:p>
    <w:p w14:paraId="2D97917B" w14:textId="77777777" w:rsidR="005C482B" w:rsidRPr="00886A90" w:rsidRDefault="005C482B" w:rsidP="001D25DF">
      <w:pPr>
        <w:rPr>
          <w:rFonts w:ascii="Arial" w:hAnsi="Arial" w:cs="Arial"/>
          <w:sz w:val="22"/>
          <w:szCs w:val="22"/>
        </w:rPr>
      </w:pPr>
    </w:p>
    <w:p w14:paraId="3621385C" w14:textId="743B416E" w:rsidR="00505E84" w:rsidRPr="00886A90" w:rsidRDefault="005C482B" w:rsidP="001D25DF">
      <w:pPr>
        <w:rPr>
          <w:rFonts w:ascii="Arial" w:hAnsi="Arial" w:cs="Arial"/>
          <w:sz w:val="22"/>
          <w:szCs w:val="22"/>
        </w:rPr>
      </w:pPr>
      <w:r w:rsidRPr="00886A90">
        <w:rPr>
          <w:rFonts w:ascii="Arial" w:hAnsi="Arial"/>
          <w:sz w:val="22"/>
        </w:rPr>
        <w:t>થ્રેસોલ્ડ ઓળંગો. રાહ કોની જુઓ છો?</w:t>
      </w:r>
      <w:r w:rsidRPr="00886A90">
        <w:rPr>
          <w:rFonts w:ascii="Arial" w:hAnsi="Arial"/>
          <w:i/>
          <w:sz w:val="22"/>
        </w:rPr>
        <w:t xml:space="preserve"> </w:t>
      </w:r>
      <w:r w:rsidRPr="00886A90">
        <w:rPr>
          <w:rFonts w:ascii="Arial" w:hAnsi="Arial"/>
          <w:sz w:val="22"/>
        </w:rPr>
        <w:t>આ ગેલેરી તમને પોર્ટલ દ્વારા અને ખાલી જગ્યાઓમાં જોવા માટે આમંત્રણ આપે છે. તે પ્રદર્શનની કેટલીક કેન્દ્રીય થીમ્સ રજૂ કરે છે, જેમ કે: પરિવર્તન અને ભ્રમ, છુપાયેલ અને શોધાયેલ. આપણે જેને જોઈએ છીએ તેના પર વિશ્વાસ કરી શકીએ? ચિત્રો, ફિલ્મ, ફોટોગ્રાફી, શિલ્પ અને આર્કાઇવલ સામગ્રીનું સિલેક્શન આપણને પડછાયાઓના ક્ષેત્રમાં નીચે ખેંચી લાવે છે.</w:t>
      </w:r>
    </w:p>
    <w:p w14:paraId="264D6E81" w14:textId="5B947D25" w:rsidR="00405E19" w:rsidRPr="00886A90" w:rsidRDefault="00405E19" w:rsidP="001D25DF">
      <w:pPr>
        <w:rPr>
          <w:rFonts w:ascii="Arial" w:hAnsi="Arial" w:cs="Arial"/>
          <w:sz w:val="22"/>
          <w:szCs w:val="22"/>
        </w:rPr>
      </w:pPr>
      <w:r w:rsidRPr="00886A90">
        <w:rPr>
          <w:rFonts w:ascii="Arial" w:hAnsi="Arial"/>
          <w:sz w:val="22"/>
        </w:rPr>
        <w:br/>
      </w:r>
    </w:p>
    <w:p w14:paraId="7E232DE6" w14:textId="43CB6F4D" w:rsidR="001D25DF" w:rsidRPr="00886A90" w:rsidRDefault="00405E19" w:rsidP="001D25DF">
      <w:pPr>
        <w:rPr>
          <w:rFonts w:ascii="Arial" w:hAnsi="Arial" w:cs="Arial"/>
          <w:sz w:val="22"/>
          <w:szCs w:val="22"/>
          <w:u w:val="single"/>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43D7DD87" w14:textId="75D0DEB5" w:rsidR="006B26AC" w:rsidRPr="00886A90" w:rsidRDefault="006B26AC" w:rsidP="001D25DF">
      <w:pPr>
        <w:rPr>
          <w:rFonts w:ascii="Arial" w:hAnsi="Arial" w:cs="Arial"/>
          <w:b/>
          <w:bCs/>
          <w:sz w:val="22"/>
          <w:szCs w:val="22"/>
        </w:rPr>
      </w:pPr>
      <w:r w:rsidRPr="00886A90">
        <w:rPr>
          <w:rFonts w:ascii="Arial" w:hAnsi="Arial"/>
          <w:b/>
          <w:sz w:val="22"/>
        </w:rPr>
        <w:t>ગેલેરી 2 - ધ વૉલ</w:t>
      </w:r>
    </w:p>
    <w:p w14:paraId="305C5967" w14:textId="77777777" w:rsidR="00C730D1" w:rsidRPr="00886A90" w:rsidRDefault="00C730D1" w:rsidP="001D25DF">
      <w:pPr>
        <w:rPr>
          <w:rFonts w:ascii="Arial" w:hAnsi="Arial" w:cs="Arial"/>
          <w:sz w:val="22"/>
          <w:szCs w:val="22"/>
        </w:rPr>
      </w:pPr>
    </w:p>
    <w:p w14:paraId="68FCC0C9" w14:textId="7FF73C09" w:rsidR="006B26AC" w:rsidRPr="00886A90" w:rsidRDefault="006B26AC" w:rsidP="001D25DF">
      <w:pPr>
        <w:rPr>
          <w:rFonts w:ascii="Arial" w:hAnsi="Arial" w:cs="Arial"/>
          <w:i/>
          <w:iCs/>
          <w:sz w:val="22"/>
          <w:szCs w:val="22"/>
        </w:rPr>
      </w:pPr>
      <w:r w:rsidRPr="00886A90">
        <w:rPr>
          <w:rFonts w:ascii="Arial" w:hAnsi="Arial"/>
          <w:i/>
          <w:sz w:val="22"/>
        </w:rPr>
        <w:lastRenderedPageBreak/>
        <w:t>હામેદ અબ્દલ્લા, સોફિયા બોર્જેસ, કેરીન હેન-હિસિન્ક, લિડિયા ઔરાહમાને, જિયુસેપ પિનોટ-ગેલિઝિયો, એન.એચ. સ્ટબિંગ, ઔબ્રે વિલિયમ્સ અને લીઓ ફ્રોબેનિયસની સફરોમાંથી દસ્તાવેજીકરણ</w:t>
      </w:r>
    </w:p>
    <w:p w14:paraId="568C19F5" w14:textId="57CCADC9" w:rsidR="00405E19" w:rsidRPr="00886A90" w:rsidRDefault="00405E19" w:rsidP="001D25DF">
      <w:pPr>
        <w:rPr>
          <w:rFonts w:ascii="Arial" w:hAnsi="Arial" w:cs="Arial"/>
          <w:sz w:val="22"/>
          <w:szCs w:val="22"/>
        </w:rPr>
      </w:pPr>
    </w:p>
    <w:p w14:paraId="6233D36E" w14:textId="17F1DF60" w:rsidR="00405E19" w:rsidRPr="00886A90" w:rsidRDefault="00E50C22" w:rsidP="001D25DF">
      <w:pPr>
        <w:rPr>
          <w:rFonts w:ascii="Arial" w:hAnsi="Arial" w:cs="Arial"/>
          <w:sz w:val="22"/>
          <w:szCs w:val="22"/>
        </w:rPr>
      </w:pPr>
      <w:r w:rsidRPr="00886A90">
        <w:rPr>
          <w:rFonts w:ascii="Arial" w:hAnsi="Arial"/>
          <w:sz w:val="22"/>
        </w:rPr>
        <w:t>જુઓ. સૌથી પહેલા ચિત્રો ગુફાઓની દિવાલો અને છત પર બનાવવામાં આવ્યા હતા. તે આપણી સૌથી જૂની આર્ટ ગેલેરીઓ છે, આપણા સૌથી પહેલા સ્ટુડિયો છે. ગુફાની કળા એ એન્ટાર્કટિકા સિવાયના દરેક ખંડની એક વિશેષતા છે, જેમાં સૌથી પ્રાચીન કળા 30,000 વર્ષ પહેલાં તૈયાર કરવામાં આવી હતી. આ ગેલેરી અલ્જેરિયા, ઇજિપ્ત, ફ્રાન્સ, ગ્રીસ, ગુયાના અને સ્પેનમાં ગુફાના ચિત્રો અને કોતરણીઓ માટે ખૂબ જ અલગ પ્રતિસાદ સંકલિત કરે છે.</w:t>
      </w:r>
    </w:p>
    <w:p w14:paraId="603F60D6" w14:textId="77777777" w:rsidR="00C36709" w:rsidRPr="00886A90" w:rsidRDefault="00C36709" w:rsidP="001D25DF">
      <w:pPr>
        <w:rPr>
          <w:rFonts w:ascii="Arial" w:hAnsi="Arial" w:cs="Arial"/>
          <w:sz w:val="22"/>
          <w:szCs w:val="22"/>
        </w:rPr>
      </w:pPr>
    </w:p>
    <w:p w14:paraId="267D47BA" w14:textId="77777777" w:rsidR="00405E19" w:rsidRPr="00886A90" w:rsidRDefault="00405E19" w:rsidP="00405E19">
      <w:pPr>
        <w:rPr>
          <w:rFonts w:ascii="Arial" w:hAnsi="Arial" w:cs="Arial"/>
          <w:sz w:val="22"/>
          <w:szCs w:val="22"/>
          <w:u w:val="single"/>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2400D0D6" w14:textId="180BD337" w:rsidR="00C730D1" w:rsidRPr="00886A90" w:rsidRDefault="001D25DF" w:rsidP="001D25DF">
      <w:pPr>
        <w:rPr>
          <w:rFonts w:ascii="Arial" w:hAnsi="Arial" w:cs="Arial"/>
          <w:b/>
          <w:bCs/>
          <w:sz w:val="22"/>
          <w:szCs w:val="22"/>
        </w:rPr>
      </w:pPr>
      <w:r w:rsidRPr="00886A90">
        <w:rPr>
          <w:rFonts w:ascii="Arial" w:hAnsi="Arial"/>
          <w:b/>
          <w:sz w:val="22"/>
        </w:rPr>
        <w:t>ગેલેરી 2 - ધ ડાર્ક</w:t>
      </w:r>
    </w:p>
    <w:p w14:paraId="18B2A3FF" w14:textId="77777777" w:rsidR="00F40DCC" w:rsidRPr="00886A90" w:rsidRDefault="00F40DCC" w:rsidP="001D25DF">
      <w:pPr>
        <w:rPr>
          <w:rFonts w:ascii="Arial" w:hAnsi="Arial" w:cs="Arial"/>
          <w:b/>
          <w:bCs/>
          <w:sz w:val="22"/>
          <w:szCs w:val="22"/>
        </w:rPr>
      </w:pPr>
    </w:p>
    <w:p w14:paraId="1F2B5F28" w14:textId="53C05A14" w:rsidR="001D25DF" w:rsidRPr="00886A90" w:rsidRDefault="001D25DF" w:rsidP="001D25DF">
      <w:pPr>
        <w:rPr>
          <w:rFonts w:ascii="Arial" w:hAnsi="Arial" w:cs="Arial"/>
          <w:i/>
          <w:iCs/>
          <w:sz w:val="22"/>
          <w:szCs w:val="22"/>
        </w:rPr>
      </w:pPr>
      <w:r w:rsidRPr="00886A90">
        <w:rPr>
          <w:rFonts w:ascii="Arial" w:hAnsi="Arial"/>
          <w:i/>
          <w:sz w:val="22"/>
        </w:rPr>
        <w:t>મેરી બેથ એડલ્સન, બ્રાસેઈ, પીટર હુજાર, ગોર્ડન મટ્ટા-ક્લાર્ક, હેન્રી મૂર, નદાર, એઈલ્ભે નિબ્રિઆઇન, પૌલિન ઓલિવેરોસ, રોબર્ટ સ્મિથસન, મિશેલ સ્ટુઅર્ટ અને સ્થાનિક આર્કાઇવમાંથી વસ્તુઓ</w:t>
      </w:r>
    </w:p>
    <w:p w14:paraId="238E070F" w14:textId="77777777" w:rsidR="00C36709" w:rsidRPr="00886A90" w:rsidRDefault="00C36709" w:rsidP="001D25DF">
      <w:pPr>
        <w:rPr>
          <w:rFonts w:ascii="Arial" w:hAnsi="Arial" w:cs="Arial"/>
          <w:sz w:val="22"/>
          <w:szCs w:val="22"/>
        </w:rPr>
      </w:pPr>
    </w:p>
    <w:p w14:paraId="17FCCC02" w14:textId="0FAF70AD" w:rsidR="00405E19" w:rsidRPr="00886A90" w:rsidRDefault="00405E19" w:rsidP="00405E19">
      <w:pPr>
        <w:rPr>
          <w:rFonts w:ascii="Arial" w:hAnsi="Arial" w:cs="Arial"/>
          <w:sz w:val="22"/>
          <w:szCs w:val="22"/>
        </w:rPr>
      </w:pPr>
      <w:r w:rsidRPr="00886A90">
        <w:rPr>
          <w:rFonts w:ascii="Arial" w:hAnsi="Arial"/>
          <w:sz w:val="22"/>
        </w:rPr>
        <w:t>તમારી આંખો બંધ કરો. અંધકાર એક જ સમયે ભયાનકતા અને મુક્તિનો અહેસાસ કરાવી શકે છે જે, શાંત ચિંતન અથવા મંથર ગતિની અસ્વસ્થતાની સ્થિતિ છે. આ જગ્યા વસ્તુઓ, કલાકૃતિઓ અને સંગીતને એકસાથે લાવે છે જે અંધકારમાં ઓતપ્રોત થવાનો અર્થ શું છે તેને ધ્યાનમાં લે છે. અહીં તમને ભૂગર્ભમાં રહેલા કબ્રસ્તાન, એકાંત માંધાર્મિક વિધિઓ, ભૂમિગત પ્રતિધ્વનિઓ અને લાંબા સમયથી વિસરાઇ ગયેલા શરીરો મળશે.</w:t>
      </w:r>
    </w:p>
    <w:p w14:paraId="321672EF" w14:textId="77777777" w:rsidR="005B6969" w:rsidRPr="00886A90" w:rsidRDefault="005B6969" w:rsidP="00405E19">
      <w:pPr>
        <w:rPr>
          <w:rFonts w:ascii="Arial" w:hAnsi="Arial" w:cs="Arial"/>
          <w:sz w:val="22"/>
          <w:szCs w:val="22"/>
        </w:rPr>
      </w:pPr>
    </w:p>
    <w:p w14:paraId="2B4B8CF9" w14:textId="55FE4DD5" w:rsidR="00405E19" w:rsidRPr="00886A90" w:rsidRDefault="00405E19" w:rsidP="00405E19">
      <w:pPr>
        <w:rPr>
          <w:rFonts w:ascii="Arial" w:hAnsi="Arial" w:cs="Arial"/>
          <w:sz w:val="22"/>
          <w:szCs w:val="22"/>
          <w:u w:val="single"/>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17795559" w14:textId="184A3E43" w:rsidR="001D25DF" w:rsidRPr="00886A90" w:rsidRDefault="001D25DF" w:rsidP="001D25DF">
      <w:pPr>
        <w:rPr>
          <w:rFonts w:ascii="Arial" w:hAnsi="Arial" w:cs="Arial"/>
          <w:b/>
          <w:bCs/>
          <w:sz w:val="22"/>
          <w:szCs w:val="22"/>
        </w:rPr>
      </w:pPr>
      <w:r w:rsidRPr="00886A90">
        <w:rPr>
          <w:rFonts w:ascii="Arial" w:hAnsi="Arial"/>
          <w:b/>
          <w:sz w:val="22"/>
        </w:rPr>
        <w:t>ગેલેરી 3 - ધ સિટી</w:t>
      </w:r>
    </w:p>
    <w:p w14:paraId="734354E5" w14:textId="77777777" w:rsidR="00F40DCC" w:rsidRPr="00886A90" w:rsidRDefault="00F40DCC" w:rsidP="001D25DF">
      <w:pPr>
        <w:rPr>
          <w:rFonts w:ascii="Arial" w:hAnsi="Arial" w:cs="Arial"/>
          <w:b/>
          <w:bCs/>
          <w:sz w:val="22"/>
          <w:szCs w:val="22"/>
        </w:rPr>
      </w:pPr>
    </w:p>
    <w:p w14:paraId="5292828F" w14:textId="57016CD2" w:rsidR="001D25DF" w:rsidRPr="00886A90" w:rsidRDefault="001D25DF" w:rsidP="001D25DF">
      <w:pPr>
        <w:rPr>
          <w:rFonts w:ascii="Arial" w:hAnsi="Arial" w:cs="Arial"/>
          <w:i/>
          <w:iCs/>
          <w:sz w:val="22"/>
          <w:szCs w:val="22"/>
        </w:rPr>
      </w:pPr>
      <w:r w:rsidRPr="00886A90">
        <w:rPr>
          <w:rFonts w:ascii="Arial" w:hAnsi="Arial"/>
          <w:i/>
          <w:sz w:val="22"/>
        </w:rPr>
        <w:t>સેન્ટર ફોર લેન્ડ યુઝ ઈન્ટરપ્રિટેશન, હેન્સ હોલીન, ફ્રેન્ક હીથ, એલિસન નોલ્સ, એન્ટી લોવાગ, ગોશ્કા મેકુગા, ગોર્ડન પાર્ક્સ, વોલ્ટર પિચલર, બેન રિવર્સ, કેરી અપસન, જેફ વોલ</w:t>
      </w:r>
    </w:p>
    <w:p w14:paraId="4749F66D" w14:textId="176710E6" w:rsidR="00C36709" w:rsidRPr="00886A90" w:rsidRDefault="00C36709" w:rsidP="001D25DF">
      <w:pPr>
        <w:rPr>
          <w:rFonts w:ascii="Arial" w:hAnsi="Arial" w:cs="Arial"/>
          <w:sz w:val="22"/>
          <w:szCs w:val="22"/>
        </w:rPr>
      </w:pPr>
    </w:p>
    <w:p w14:paraId="34A673E6" w14:textId="466DE3B8" w:rsidR="005B6969" w:rsidRPr="00886A90" w:rsidRDefault="002A4F42" w:rsidP="001D25DF">
      <w:pPr>
        <w:rPr>
          <w:rFonts w:ascii="Arial" w:hAnsi="Arial" w:cs="Arial"/>
          <w:sz w:val="22"/>
          <w:szCs w:val="22"/>
        </w:rPr>
      </w:pPr>
      <w:r w:rsidRPr="00886A90">
        <w:rPr>
          <w:rFonts w:ascii="Arial" w:hAnsi="Arial"/>
          <w:sz w:val="22"/>
        </w:rPr>
        <w:t>અહીં તમને ઘર જેવો અહેસાસ થાય છે? ગુફાઓ માટેની આપણી ભાષા ઘણીવાર સ્થાપત્યલક્ષી હોય છે - તેમાં ખંડો અને ચીમનીઓ, તિજોરીઓ અને કમાનો હોય છે. આદિકાળમાં આપણા આશ્રય અને રહેઠાણના કેટલાક સ્થાનો તરીકે ઉપયોગમાં લેવાતી ગુફાઓની આજે કયામતના દિવસના બંકરથી માંડીને બીજની તિજોરીઓ અને ડેટા ફાર્મ્સ સુધીની સ્થિતિમાં જીવન ટકાવી રાખવા અને સુરક્ષિત રહેવાના સ્થળો તરીકે પુનઃકલ્પના કરવામાં આવે છે. આ ગેલેરીમાં આપણે જમીનની નીચે કેવી રીતે એકાંતવાસ કરી શકીએ અને દુનિયા કદાચ ત્યાં કેવી રીતે આપણી રાહ જોતી હશે તેના માટે આકર્ષક રજૂઆતો છે.</w:t>
      </w:r>
    </w:p>
    <w:p w14:paraId="2578565C" w14:textId="77777777" w:rsidR="005B6969" w:rsidRPr="00886A90" w:rsidRDefault="005B6969" w:rsidP="001D25DF">
      <w:pPr>
        <w:rPr>
          <w:rFonts w:ascii="Arial" w:hAnsi="Arial" w:cs="Arial"/>
          <w:sz w:val="22"/>
          <w:szCs w:val="22"/>
        </w:rPr>
      </w:pPr>
    </w:p>
    <w:p w14:paraId="522959CE" w14:textId="77777777" w:rsidR="00E50C22" w:rsidRPr="00886A90" w:rsidRDefault="00E50C22" w:rsidP="00E50C22">
      <w:pPr>
        <w:rPr>
          <w:rFonts w:ascii="Arial" w:hAnsi="Arial" w:cs="Arial"/>
          <w:sz w:val="22"/>
          <w:szCs w:val="22"/>
          <w:u w:val="single"/>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0145FAC9" w14:textId="791CDD1C" w:rsidR="00C36709" w:rsidRPr="00886A90" w:rsidRDefault="00C36709" w:rsidP="00C36709">
      <w:pPr>
        <w:rPr>
          <w:rFonts w:ascii="Arial" w:hAnsi="Arial" w:cs="Arial"/>
          <w:b/>
          <w:bCs/>
          <w:sz w:val="22"/>
          <w:szCs w:val="22"/>
        </w:rPr>
      </w:pPr>
      <w:r w:rsidRPr="00886A90">
        <w:rPr>
          <w:rFonts w:ascii="Arial" w:hAnsi="Arial"/>
          <w:b/>
          <w:sz w:val="22"/>
        </w:rPr>
        <w:t>ગેલેરી 4 - ધ ડીપ</w:t>
      </w:r>
    </w:p>
    <w:p w14:paraId="635B6831" w14:textId="77777777" w:rsidR="00F40DCC" w:rsidRPr="00886A90" w:rsidRDefault="00F40DCC" w:rsidP="00C36709">
      <w:pPr>
        <w:rPr>
          <w:rFonts w:ascii="Arial" w:hAnsi="Arial" w:cs="Arial"/>
          <w:b/>
          <w:bCs/>
          <w:sz w:val="22"/>
          <w:szCs w:val="22"/>
        </w:rPr>
      </w:pPr>
    </w:p>
    <w:p w14:paraId="69C337F1" w14:textId="53F7B1BB" w:rsidR="00C36709" w:rsidRPr="00886A90" w:rsidRDefault="00C36709" w:rsidP="001D25DF">
      <w:pPr>
        <w:rPr>
          <w:rFonts w:ascii="Arial" w:hAnsi="Arial" w:cs="Arial"/>
          <w:i/>
          <w:iCs/>
          <w:sz w:val="22"/>
          <w:szCs w:val="22"/>
        </w:rPr>
      </w:pPr>
      <w:r w:rsidRPr="00886A90">
        <w:rPr>
          <w:rFonts w:ascii="Arial" w:hAnsi="Arial"/>
          <w:i/>
          <w:sz w:val="22"/>
        </w:rPr>
        <w:t>એઈલ્ભે નિબ્રિઆઇન, મેટ કોપ્સન, ચિઓમા એબિનામા, ઇલાના હેલ્પરિન, એમ્મા મેકકોર્મિક-ગુડહાર્ટ, ફ્લોરા પેરોટ, લિવ પ્રેસ્ટન.</w:t>
      </w:r>
    </w:p>
    <w:p w14:paraId="03372568" w14:textId="7DD1BBC3" w:rsidR="001D25DF" w:rsidRPr="00886A90" w:rsidRDefault="001D25DF" w:rsidP="00B154A7">
      <w:pPr>
        <w:rPr>
          <w:rFonts w:ascii="Arial" w:hAnsi="Arial" w:cs="Arial"/>
          <w:sz w:val="22"/>
          <w:szCs w:val="22"/>
        </w:rPr>
      </w:pPr>
    </w:p>
    <w:p w14:paraId="0F77BB8A" w14:textId="352A873D" w:rsidR="00E50C22" w:rsidRPr="00886A90" w:rsidRDefault="00E50C22" w:rsidP="00B154A7">
      <w:pPr>
        <w:rPr>
          <w:rFonts w:ascii="Arial" w:hAnsi="Arial" w:cs="Arial"/>
          <w:sz w:val="22"/>
          <w:szCs w:val="22"/>
        </w:rPr>
      </w:pPr>
      <w:r w:rsidRPr="00886A90">
        <w:rPr>
          <w:rFonts w:ascii="Arial" w:hAnsi="Arial"/>
          <w:sz w:val="22"/>
        </w:rPr>
        <w:t>હજુ પણ વધુ ઊંડે જાઓ. આપણે જેટલાં વધુ ઊંડા ઉતરીએ છીએ, એટલા તેના વિશે ઓછું જાણતા હોઇએ છીએ. ગુફાઓનું અન્વેષણ કરવાથી આપણે સમયના એવા સ્તરોને જાણી શકીએ છીએ જે આપણે એટલા દૂરના ભૂતકાળ સુધી લઇ જાય છે જેને કદાચ માનવો પણ આપણા માટે મુશ્કેલ થઇ જાય છે. આ ગેલેરીમાં, અન્વેષણકર્તાઓ અને વાર્તાકારોના સમુદાયો દ્વારા વર્ણન કરવામાં આવેલા કાર્યો સમયના ઊંડાણનું પ્રતિબિંબ આપે છે.</w:t>
      </w:r>
    </w:p>
    <w:p w14:paraId="69FDCF5D" w14:textId="77777777" w:rsidR="00B154A7" w:rsidRPr="00886A90" w:rsidRDefault="00B154A7" w:rsidP="00B154A7">
      <w:pPr>
        <w:rPr>
          <w:rFonts w:ascii="Arial" w:hAnsi="Arial" w:cs="Arial"/>
          <w:sz w:val="22"/>
          <w:szCs w:val="22"/>
        </w:rPr>
      </w:pPr>
    </w:p>
    <w:p w14:paraId="49092456" w14:textId="32009F9F" w:rsidR="00B154A7" w:rsidRPr="00886A90" w:rsidRDefault="00771F87" w:rsidP="00B154A7">
      <w:pPr>
        <w:rPr>
          <w:rFonts w:ascii="Arial" w:hAnsi="Arial" w:cs="Arial"/>
          <w:sz w:val="22"/>
          <w:szCs w:val="22"/>
          <w:u w:val="single"/>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7EC3D340" w14:textId="77777777" w:rsidR="00B154A7" w:rsidRPr="00886A90" w:rsidRDefault="00B154A7" w:rsidP="00B154A7">
      <w:pPr>
        <w:rPr>
          <w:rFonts w:ascii="Arial" w:hAnsi="Arial" w:cs="Arial"/>
          <w:b/>
          <w:bCs/>
          <w:sz w:val="22"/>
          <w:szCs w:val="22"/>
        </w:rPr>
      </w:pPr>
      <w:r w:rsidRPr="00886A90">
        <w:rPr>
          <w:rFonts w:ascii="Arial" w:hAnsi="Arial"/>
          <w:b/>
          <w:sz w:val="22"/>
        </w:rPr>
        <w:t>સંબંધિત ઘટનાઓ</w:t>
      </w:r>
    </w:p>
    <w:p w14:paraId="398C408D" w14:textId="77777777" w:rsidR="00B154A7" w:rsidRPr="00886A90" w:rsidRDefault="00B154A7" w:rsidP="00B154A7">
      <w:pPr>
        <w:rPr>
          <w:rFonts w:ascii="Arial" w:hAnsi="Arial" w:cs="Arial"/>
          <w:sz w:val="22"/>
          <w:szCs w:val="22"/>
        </w:rPr>
      </w:pPr>
    </w:p>
    <w:p w14:paraId="231AFD01" w14:textId="10147670" w:rsidR="00F15BE0" w:rsidRPr="00886A90" w:rsidRDefault="00F15BE0" w:rsidP="00C05780">
      <w:pPr>
        <w:rPr>
          <w:rFonts w:ascii="Arial" w:hAnsi="Arial" w:cs="Arial"/>
          <w:b/>
          <w:bCs/>
          <w:color w:val="000000"/>
          <w:sz w:val="22"/>
          <w:szCs w:val="22"/>
          <w:u w:val="single"/>
        </w:rPr>
      </w:pPr>
      <w:r w:rsidRPr="00886A90">
        <w:rPr>
          <w:rFonts w:ascii="Arial" w:hAnsi="Arial"/>
          <w:b/>
          <w:color w:val="000000"/>
          <w:sz w:val="22"/>
          <w:u w:val="single"/>
        </w:rPr>
        <w:lastRenderedPageBreak/>
        <w:t>પ્રદર્શન વોકથ્રુઝ</w:t>
      </w:r>
      <w:r w:rsidRPr="00886A90">
        <w:rPr>
          <w:rFonts w:ascii="Arial" w:hAnsi="Arial"/>
          <w:b/>
          <w:color w:val="000000"/>
          <w:sz w:val="22"/>
          <w:u w:val="single"/>
        </w:rPr>
        <w:br/>
      </w:r>
      <w:r w:rsidRPr="00886A90">
        <w:rPr>
          <w:rFonts w:ascii="Arial" w:hAnsi="Arial"/>
          <w:b/>
          <w:sz w:val="22"/>
        </w:rPr>
        <w:t xml:space="preserve">બુધ 28 સપ્ટેમ્બર, સવારે 11 વાગ્યે </w:t>
      </w:r>
    </w:p>
    <w:p w14:paraId="5D68E262" w14:textId="77777777" w:rsidR="00F15BE0" w:rsidRPr="00886A90" w:rsidRDefault="00F15BE0" w:rsidP="00F15BE0">
      <w:pPr>
        <w:autoSpaceDE w:val="0"/>
        <w:autoSpaceDN w:val="0"/>
        <w:adjustRightInd w:val="0"/>
        <w:rPr>
          <w:rFonts w:ascii="Arial" w:hAnsi="Arial" w:cs="Arial"/>
          <w:sz w:val="22"/>
          <w:szCs w:val="22"/>
        </w:rPr>
      </w:pPr>
      <w:r w:rsidRPr="00886A90">
        <w:rPr>
          <w:rFonts w:ascii="Arial" w:hAnsi="Arial"/>
          <w:sz w:val="22"/>
        </w:rPr>
        <w:t>વેલકમ વૉકથ્રુ</w:t>
      </w:r>
    </w:p>
    <w:p w14:paraId="1BC1AD55" w14:textId="77777777" w:rsidR="00F15BE0" w:rsidRPr="00886A90" w:rsidRDefault="00F15BE0" w:rsidP="00F15BE0">
      <w:pPr>
        <w:autoSpaceDE w:val="0"/>
        <w:autoSpaceDN w:val="0"/>
        <w:adjustRightInd w:val="0"/>
        <w:rPr>
          <w:rFonts w:ascii="Arial" w:hAnsi="Arial" w:cs="Arial"/>
          <w:sz w:val="22"/>
          <w:szCs w:val="22"/>
        </w:rPr>
      </w:pPr>
    </w:p>
    <w:p w14:paraId="702366A6" w14:textId="77777777" w:rsidR="00F15BE0" w:rsidRPr="00886A90" w:rsidRDefault="00F15BE0" w:rsidP="00F15BE0">
      <w:pPr>
        <w:autoSpaceDE w:val="0"/>
        <w:autoSpaceDN w:val="0"/>
        <w:adjustRightInd w:val="0"/>
        <w:rPr>
          <w:rFonts w:ascii="Arial" w:hAnsi="Arial" w:cs="Arial"/>
          <w:b/>
          <w:bCs/>
          <w:sz w:val="22"/>
          <w:szCs w:val="22"/>
        </w:rPr>
      </w:pPr>
      <w:r w:rsidRPr="00886A90">
        <w:rPr>
          <w:rFonts w:ascii="Arial" w:hAnsi="Arial"/>
          <w:b/>
          <w:sz w:val="22"/>
        </w:rPr>
        <w:t xml:space="preserve">બુધ 5 ઓક્ટોબર, બપોરે 2 વાગ્યે </w:t>
      </w:r>
    </w:p>
    <w:p w14:paraId="1925E72B" w14:textId="77777777" w:rsidR="00F15BE0" w:rsidRPr="00886A90" w:rsidRDefault="00F15BE0" w:rsidP="00F15BE0">
      <w:pPr>
        <w:autoSpaceDE w:val="0"/>
        <w:autoSpaceDN w:val="0"/>
        <w:adjustRightInd w:val="0"/>
        <w:rPr>
          <w:rFonts w:ascii="Arial" w:hAnsi="Arial" w:cs="Arial"/>
          <w:sz w:val="22"/>
          <w:szCs w:val="22"/>
        </w:rPr>
      </w:pPr>
      <w:r w:rsidRPr="00886A90">
        <w:rPr>
          <w:rFonts w:ascii="Arial" w:hAnsi="Arial"/>
          <w:sz w:val="22"/>
        </w:rPr>
        <w:t>સ્કૂલ ઓફ આર્ટસ એન્ડ હ્યુમેનિટીઝ, નોટિંગહામ ટ્રેન્ટ યુનિવર્સિટીના ચાર્લી પ્રેટલી દ્વારા બુધવારે વૉકથ્રૂ</w:t>
      </w:r>
    </w:p>
    <w:p w14:paraId="5E220FA5" w14:textId="77777777" w:rsidR="00F15BE0" w:rsidRPr="00886A90" w:rsidRDefault="00F15BE0" w:rsidP="00F15BE0">
      <w:pPr>
        <w:autoSpaceDE w:val="0"/>
        <w:autoSpaceDN w:val="0"/>
        <w:adjustRightInd w:val="0"/>
        <w:rPr>
          <w:rFonts w:ascii="Arial" w:hAnsi="Arial" w:cs="Arial"/>
          <w:sz w:val="22"/>
          <w:szCs w:val="22"/>
        </w:rPr>
      </w:pPr>
    </w:p>
    <w:p w14:paraId="5BBF2187" w14:textId="77777777" w:rsidR="00F15BE0" w:rsidRPr="00886A90" w:rsidRDefault="00F15BE0" w:rsidP="00F15BE0">
      <w:pPr>
        <w:autoSpaceDE w:val="0"/>
        <w:autoSpaceDN w:val="0"/>
        <w:adjustRightInd w:val="0"/>
        <w:rPr>
          <w:rFonts w:ascii="Arial" w:hAnsi="Arial" w:cs="Arial"/>
          <w:b/>
          <w:bCs/>
          <w:sz w:val="22"/>
          <w:szCs w:val="22"/>
        </w:rPr>
      </w:pPr>
      <w:r w:rsidRPr="00886A90">
        <w:rPr>
          <w:rFonts w:ascii="Arial" w:hAnsi="Arial"/>
          <w:b/>
          <w:sz w:val="22"/>
        </w:rPr>
        <w:t xml:space="preserve">બુધ 23 નવેમ્બર, બપોરે 2 વાગ્યે </w:t>
      </w:r>
    </w:p>
    <w:p w14:paraId="212828E9" w14:textId="02EFB80B" w:rsidR="00F15BE0" w:rsidRPr="00886A90" w:rsidRDefault="00F15BE0" w:rsidP="00F15BE0">
      <w:pPr>
        <w:autoSpaceDE w:val="0"/>
        <w:autoSpaceDN w:val="0"/>
        <w:adjustRightInd w:val="0"/>
        <w:rPr>
          <w:rFonts w:ascii="Arial" w:hAnsi="Arial" w:cs="Arial"/>
          <w:sz w:val="22"/>
          <w:szCs w:val="22"/>
        </w:rPr>
      </w:pPr>
      <w:r w:rsidRPr="00886A90">
        <w:rPr>
          <w:rFonts w:ascii="Arial" w:hAnsi="Arial"/>
          <w:sz w:val="22"/>
        </w:rPr>
        <w:t>બ્લેક માઇનર્સ મ્યુઝિયમના નોર્મા ગ્રેગોરી દ્વારા બુધવારે વોકથ્રુ</w:t>
      </w:r>
    </w:p>
    <w:p w14:paraId="15344A2B" w14:textId="77777777" w:rsidR="00F15BE0" w:rsidRPr="00886A90" w:rsidRDefault="00F15BE0" w:rsidP="00F15BE0">
      <w:pPr>
        <w:autoSpaceDE w:val="0"/>
        <w:autoSpaceDN w:val="0"/>
        <w:adjustRightInd w:val="0"/>
        <w:rPr>
          <w:rFonts w:ascii="Arial" w:hAnsi="Arial" w:cs="Arial"/>
          <w:sz w:val="22"/>
          <w:szCs w:val="22"/>
        </w:rPr>
      </w:pPr>
    </w:p>
    <w:p w14:paraId="120DFD96" w14:textId="77777777" w:rsidR="00F15BE0" w:rsidRPr="00886A90" w:rsidRDefault="00F15BE0" w:rsidP="00F15BE0">
      <w:pPr>
        <w:rPr>
          <w:rFonts w:ascii="Arial" w:hAnsi="Arial" w:cs="Arial"/>
          <w:b/>
          <w:bCs/>
          <w:sz w:val="22"/>
          <w:szCs w:val="22"/>
        </w:rPr>
      </w:pPr>
      <w:r w:rsidRPr="00886A90">
        <w:rPr>
          <w:rFonts w:ascii="Arial" w:hAnsi="Arial"/>
          <w:b/>
          <w:sz w:val="22"/>
        </w:rPr>
        <w:t xml:space="preserve">બુધ 14 ડિસેમ્બર, બપોરે 2 વાગ્યે </w:t>
      </w:r>
    </w:p>
    <w:p w14:paraId="3DC60C2E" w14:textId="185DCDCE" w:rsidR="00F15BE0" w:rsidRPr="00886A90" w:rsidRDefault="00F15BE0" w:rsidP="00F15BE0">
      <w:pPr>
        <w:rPr>
          <w:rFonts w:ascii="Arial" w:hAnsi="Arial" w:cs="Arial"/>
          <w:sz w:val="22"/>
          <w:szCs w:val="22"/>
        </w:rPr>
      </w:pPr>
      <w:r w:rsidRPr="00886A90">
        <w:rPr>
          <w:rFonts w:ascii="Arial" w:hAnsi="Arial"/>
          <w:sz w:val="22"/>
        </w:rPr>
        <w:t>નોટિંગહામ કન્ટેમ્પરરીના પ્રદર્શનોના આસિસ્ટન્ટ ક્યુરેટર નિઆલ ફેરેલી દ્વારા બુધવારે વોકથ્રુ</w:t>
      </w:r>
    </w:p>
    <w:p w14:paraId="61AD052A" w14:textId="77777777" w:rsidR="0060422E" w:rsidRPr="00886A90" w:rsidRDefault="0060422E" w:rsidP="00F15BE0">
      <w:pPr>
        <w:rPr>
          <w:rFonts w:ascii="Arial" w:hAnsi="Arial" w:cs="Arial"/>
          <w:sz w:val="22"/>
          <w:szCs w:val="22"/>
        </w:rPr>
      </w:pPr>
    </w:p>
    <w:p w14:paraId="5DEB4EC6" w14:textId="6115BE0B" w:rsidR="00106FEF" w:rsidRPr="00886A90" w:rsidRDefault="00CC62C8" w:rsidP="00106FEF">
      <w:pPr>
        <w:rPr>
          <w:rFonts w:ascii="Arial" w:hAnsi="Arial" w:cs="Arial"/>
          <w:b/>
          <w:bCs/>
          <w:sz w:val="22"/>
          <w:szCs w:val="22"/>
          <w:highlight w:val="yellow"/>
        </w:rPr>
      </w:pPr>
      <w:r w:rsidRPr="00886A90">
        <w:rPr>
          <w:rFonts w:ascii="Arial" w:hAnsi="Arial"/>
          <w:b/>
          <w:sz w:val="22"/>
        </w:rPr>
        <w:t>બુધ 18 જાન્યુઆરી, 2023, સાંજે 5 વાગ્યે</w:t>
      </w:r>
      <w:r w:rsidRPr="00886A90">
        <w:rPr>
          <w:rFonts w:ascii="Arial" w:hAnsi="Arial"/>
          <w:sz w:val="22"/>
        </w:rPr>
        <w:br/>
        <w:t>અમારા ગેલેરી આસિસ્ટન્ટ્સ સાથે બુધવારે વોકથ્ર્રુ</w:t>
      </w:r>
    </w:p>
    <w:p w14:paraId="74BD805E" w14:textId="24F294EE" w:rsidR="00181210" w:rsidRPr="00886A90" w:rsidRDefault="00181210" w:rsidP="00F15BE0">
      <w:pPr>
        <w:rPr>
          <w:rFonts w:ascii="Arial" w:hAnsi="Arial" w:cs="Arial"/>
          <w:sz w:val="22"/>
          <w:szCs w:val="22"/>
        </w:rPr>
      </w:pPr>
    </w:p>
    <w:p w14:paraId="5BE50196" w14:textId="77777777" w:rsidR="00181210" w:rsidRPr="00886A90" w:rsidRDefault="00181210" w:rsidP="00181210">
      <w:pPr>
        <w:rPr>
          <w:rFonts w:ascii="Arial" w:hAnsi="Arial" w:cs="Arial"/>
          <w:color w:val="000000"/>
          <w:sz w:val="22"/>
          <w:szCs w:val="22"/>
        </w:rPr>
      </w:pPr>
      <w:r w:rsidRPr="00886A90">
        <w:rPr>
          <w:rFonts w:ascii="Arial" w:hAnsi="Arial"/>
          <w:b/>
          <w:color w:val="000000"/>
          <w:sz w:val="22"/>
          <w:u w:val="single"/>
        </w:rPr>
        <w:t>12:30 ચર્ચાઓ</w:t>
      </w:r>
    </w:p>
    <w:p w14:paraId="7B7AC8A1" w14:textId="70A2BEE6" w:rsidR="00181210" w:rsidRPr="00886A90" w:rsidRDefault="00181210" w:rsidP="00181210">
      <w:pPr>
        <w:rPr>
          <w:rFonts w:ascii="Arial" w:hAnsi="Arial" w:cs="Arial"/>
          <w:color w:val="000000"/>
          <w:sz w:val="22"/>
          <w:szCs w:val="22"/>
        </w:rPr>
      </w:pPr>
      <w:r w:rsidRPr="00886A90">
        <w:rPr>
          <w:rFonts w:ascii="Arial" w:hAnsi="Arial"/>
          <w:b/>
          <w:color w:val="000000"/>
          <w:sz w:val="22"/>
        </w:rPr>
        <w:t>મંગળવાર, 4 ઓક્ટોબરથી શરૂ કરીને દર મંગળવાર, ગુરુવાર અને શનિવારે બપોરે 12.30 વાગ્યે</w:t>
      </w:r>
    </w:p>
    <w:p w14:paraId="306FD355" w14:textId="4DFB01C3" w:rsidR="00181210" w:rsidRPr="00886A90" w:rsidRDefault="00181210" w:rsidP="00181210">
      <w:pPr>
        <w:rPr>
          <w:rFonts w:ascii="Arial" w:hAnsi="Arial" w:cs="Arial"/>
          <w:color w:val="000000"/>
          <w:sz w:val="22"/>
          <w:szCs w:val="22"/>
        </w:rPr>
      </w:pPr>
      <w:r w:rsidRPr="00886A90">
        <w:rPr>
          <w:rFonts w:ascii="Arial" w:hAnsi="Arial"/>
          <w:color w:val="000000"/>
          <w:sz w:val="22"/>
        </w:rPr>
        <w:t>પ્રદર્શનમાંથી મનપસંદ આર્ટવર્ક, કલાકાર, થીમ અથવા વિચાર શોધવા માટે માટે અમારા મૈત્રીપૂર્ણ ગેલેરી આસિસ્ટન્ટ્સમાંથી એક સાથે જોડાઓ</w:t>
      </w:r>
    </w:p>
    <w:p w14:paraId="47FA2BF9" w14:textId="6375BDC1" w:rsidR="00F15BE0" w:rsidRPr="00886A90" w:rsidRDefault="00F15BE0" w:rsidP="00F15BE0">
      <w:pPr>
        <w:rPr>
          <w:rFonts w:ascii="Arial" w:hAnsi="Arial" w:cs="Arial"/>
          <w:sz w:val="22"/>
          <w:szCs w:val="22"/>
        </w:rPr>
      </w:pPr>
    </w:p>
    <w:p w14:paraId="588DC03D" w14:textId="0009221B" w:rsidR="00C05780" w:rsidRPr="00886A90" w:rsidRDefault="00F15BE0" w:rsidP="00F15BE0">
      <w:pPr>
        <w:autoSpaceDE w:val="0"/>
        <w:autoSpaceDN w:val="0"/>
        <w:adjustRightInd w:val="0"/>
        <w:rPr>
          <w:rFonts w:ascii="Arial" w:hAnsi="Arial" w:cs="Arial"/>
          <w:b/>
          <w:bCs/>
          <w:sz w:val="22"/>
          <w:szCs w:val="22"/>
        </w:rPr>
      </w:pPr>
      <w:r w:rsidRPr="00886A90">
        <w:rPr>
          <w:rFonts w:ascii="Arial" w:hAnsi="Arial"/>
          <w:b/>
          <w:sz w:val="22"/>
          <w:u w:val="single"/>
        </w:rPr>
        <w:t>મુખ્ય નોંધ</w:t>
      </w:r>
      <w:r w:rsidRPr="00886A90">
        <w:rPr>
          <w:rFonts w:ascii="Arial" w:hAnsi="Arial"/>
          <w:b/>
          <w:sz w:val="22"/>
        </w:rPr>
        <w:br/>
        <w:t xml:space="preserve">શનિ 10 ડિસેમ્બર, સાંજે 5 વાગ્યા થી 6.30 વાગ્યા સુધી </w:t>
      </w:r>
    </w:p>
    <w:p w14:paraId="491FB726" w14:textId="77777777" w:rsidR="00CC62C8" w:rsidRPr="00886A90" w:rsidRDefault="00CC62C8" w:rsidP="00CC62C8">
      <w:pPr>
        <w:rPr>
          <w:rFonts w:ascii="Arial" w:hAnsi="Arial" w:cs="Arial"/>
          <w:b/>
          <w:bCs/>
          <w:sz w:val="22"/>
          <w:szCs w:val="22"/>
          <w:u w:val="single"/>
        </w:rPr>
      </w:pPr>
      <w:r w:rsidRPr="00886A90">
        <w:rPr>
          <w:rFonts w:ascii="Arial" w:hAnsi="Arial"/>
          <w:sz w:val="22"/>
        </w:rPr>
        <w:t xml:space="preserve">તત્વચિંતક અને લેખક કેથરીન યુસોફ દ્વારા ભૂગર્ભ, વિલક્ષણ પરિસ્થિતિ અને ગુફા કલાના મૂળ વિશે ચર્ચા.  </w:t>
      </w:r>
    </w:p>
    <w:p w14:paraId="42BDEB07" w14:textId="77777777" w:rsidR="00B154A7" w:rsidRPr="00886A90" w:rsidRDefault="00B154A7" w:rsidP="00B154A7">
      <w:pPr>
        <w:rPr>
          <w:rFonts w:ascii="Arial" w:hAnsi="Arial" w:cs="Arial"/>
          <w:sz w:val="22"/>
          <w:szCs w:val="22"/>
        </w:rPr>
      </w:pPr>
    </w:p>
    <w:p w14:paraId="3DC046C3" w14:textId="258C7253" w:rsidR="00771F87" w:rsidRPr="00886A90" w:rsidRDefault="00771F87" w:rsidP="00771F87">
      <w:pPr>
        <w:rPr>
          <w:rFonts w:ascii="Arial" w:hAnsi="Arial" w:cs="Arial"/>
          <w:sz w:val="22"/>
          <w:szCs w:val="22"/>
          <w:u w:val="single"/>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6A57EF18" w14:textId="050BD3DB" w:rsidR="00C730D1" w:rsidRPr="00886A90" w:rsidRDefault="00C730D1" w:rsidP="00C730D1">
      <w:pPr>
        <w:rPr>
          <w:rFonts w:ascii="Arial" w:hAnsi="Arial" w:cs="Arial"/>
          <w:b/>
          <w:bCs/>
          <w:sz w:val="22"/>
          <w:szCs w:val="22"/>
        </w:rPr>
      </w:pPr>
      <w:r w:rsidRPr="00886A90">
        <w:rPr>
          <w:rFonts w:ascii="Arial" w:hAnsi="Arial"/>
          <w:b/>
          <w:sz w:val="22"/>
        </w:rPr>
        <w:t xml:space="preserve">અભ્યાસ </w:t>
      </w:r>
    </w:p>
    <w:p w14:paraId="202D81AC" w14:textId="758C1EE8" w:rsidR="008267AC" w:rsidRPr="00886A90" w:rsidRDefault="008267AC" w:rsidP="00B10433">
      <w:pPr>
        <w:rPr>
          <w:rFonts w:ascii="Arial" w:hAnsi="Arial" w:cs="Arial"/>
          <w:color w:val="000000"/>
          <w:sz w:val="22"/>
          <w:szCs w:val="22"/>
        </w:rPr>
      </w:pPr>
    </w:p>
    <w:p w14:paraId="4C50DCD4" w14:textId="36FC7366" w:rsidR="00C40D67" w:rsidRPr="00886A90" w:rsidRDefault="00C40D67" w:rsidP="00B10433">
      <w:pPr>
        <w:rPr>
          <w:rFonts w:ascii="Arial" w:hAnsi="Arial" w:cs="Arial"/>
          <w:b/>
          <w:bCs/>
          <w:color w:val="000000"/>
          <w:sz w:val="22"/>
          <w:szCs w:val="22"/>
        </w:rPr>
      </w:pPr>
      <w:r w:rsidRPr="00886A90">
        <w:rPr>
          <w:rFonts w:ascii="Arial" w:hAnsi="Arial"/>
          <w:b/>
          <w:color w:val="000000"/>
          <w:sz w:val="22"/>
        </w:rPr>
        <w:t xml:space="preserve">મફત કૌટુંબિક પ્રવૃત્તિઓ </w:t>
      </w:r>
    </w:p>
    <w:p w14:paraId="0BCAD507" w14:textId="670052A0" w:rsidR="00662D6C" w:rsidRPr="00886A90" w:rsidRDefault="00662D6C" w:rsidP="00B10433">
      <w:pPr>
        <w:rPr>
          <w:rFonts w:ascii="Arial" w:hAnsi="Arial" w:cs="Arial"/>
          <w:i/>
          <w:iCs/>
          <w:color w:val="000000"/>
          <w:sz w:val="22"/>
          <w:szCs w:val="22"/>
        </w:rPr>
      </w:pPr>
      <w:r w:rsidRPr="00886A90">
        <w:rPr>
          <w:rFonts w:ascii="Arial" w:hAnsi="Arial"/>
          <w:color w:val="000000"/>
          <w:sz w:val="22"/>
        </w:rPr>
        <w:t>શાળામાં રજાઓ દરમિયાન: 18 – 20 ઓક્ટોબર, 25 – 27 ઓક્ટોબર</w:t>
      </w:r>
    </w:p>
    <w:p w14:paraId="153B9302" w14:textId="1EEA6F6A" w:rsidR="00C40D67" w:rsidRPr="00886A90" w:rsidRDefault="00662D6C" w:rsidP="00B10433">
      <w:pPr>
        <w:rPr>
          <w:rFonts w:ascii="Arial" w:hAnsi="Arial" w:cs="Arial"/>
          <w:color w:val="000000"/>
          <w:sz w:val="22"/>
          <w:szCs w:val="22"/>
        </w:rPr>
      </w:pPr>
      <w:r w:rsidRPr="00886A90">
        <w:rPr>
          <w:rFonts w:ascii="Arial" w:hAnsi="Arial"/>
          <w:color w:val="000000"/>
          <w:sz w:val="22"/>
        </w:rPr>
        <w:t>પોતાની જાતને ઓતપ્રોત કરી દો અને બનાવો અને અજમાવોની રીતથી પ્રદર્શનોમાં થીમ્સનું અન્વેષણ કરો.</w:t>
      </w:r>
    </w:p>
    <w:p w14:paraId="4A7C5F8F" w14:textId="7FB09521" w:rsidR="00C730D1" w:rsidRPr="00886A90" w:rsidRDefault="00C730D1" w:rsidP="00B10433">
      <w:pPr>
        <w:rPr>
          <w:rFonts w:ascii="Arial" w:hAnsi="Arial" w:cs="Arial"/>
          <w:sz w:val="22"/>
          <w:szCs w:val="22"/>
        </w:rPr>
      </w:pPr>
    </w:p>
    <w:p w14:paraId="2825FA23" w14:textId="1AEC5E3A" w:rsidR="003E152B" w:rsidRPr="00886A90" w:rsidRDefault="00981A9B" w:rsidP="00B10433">
      <w:pPr>
        <w:rPr>
          <w:rFonts w:ascii="Arial" w:hAnsi="Arial" w:cs="Arial"/>
          <w:b/>
          <w:bCs/>
          <w:sz w:val="22"/>
          <w:szCs w:val="22"/>
        </w:rPr>
      </w:pPr>
      <w:r w:rsidRPr="00886A90">
        <w:rPr>
          <w:rFonts w:ascii="Arial" w:hAnsi="Arial"/>
          <w:b/>
          <w:sz w:val="22"/>
        </w:rPr>
        <w:t>ઊંડાણપૂર્વક શ્રવણ કરવાની સૂચનાઓ</w:t>
      </w:r>
    </w:p>
    <w:p w14:paraId="34561A76" w14:textId="468B2F98" w:rsidR="00BC4149" w:rsidRPr="00886A90" w:rsidRDefault="003E152B" w:rsidP="00B10433">
      <w:pPr>
        <w:rPr>
          <w:rFonts w:ascii="Arial" w:hAnsi="Arial" w:cs="Arial"/>
          <w:color w:val="000000"/>
          <w:sz w:val="22"/>
          <w:szCs w:val="22"/>
          <w:shd w:val="clear" w:color="auto" w:fill="FFFFFF"/>
        </w:rPr>
      </w:pPr>
      <w:r w:rsidRPr="00886A90">
        <w:rPr>
          <w:rFonts w:ascii="Arial" w:hAnsi="Arial"/>
          <w:i/>
          <w:sz w:val="22"/>
        </w:rPr>
        <w:t>“શ્રવણ એવી ક્રિયા છે જે સંગીતમય મનને આકાર આપે છે.”</w:t>
      </w:r>
      <w:r w:rsidRPr="00886A90">
        <w:rPr>
          <w:rFonts w:ascii="Arial" w:hAnsi="Arial"/>
          <w:sz w:val="22"/>
        </w:rPr>
        <w:br/>
      </w:r>
      <w:r w:rsidRPr="00886A90">
        <w:rPr>
          <w:rFonts w:ascii="Arial" w:hAnsi="Arial"/>
          <w:color w:val="000000"/>
          <w:sz w:val="22"/>
          <w:shd w:val="clear" w:color="auto" w:fill="FFFFFF"/>
        </w:rPr>
        <w:t xml:space="preserve">અહીં પૌલિન ઓલિવેરોસના </w:t>
      </w:r>
      <w:r w:rsidRPr="00886A90">
        <w:rPr>
          <w:rFonts w:ascii="Arial" w:hAnsi="Arial"/>
          <w:i/>
          <w:color w:val="000000"/>
          <w:sz w:val="22"/>
          <w:shd w:val="clear" w:color="auto" w:fill="FFFFFF"/>
        </w:rPr>
        <w:t>એન્થોલોજી ઓફ ટેક્સ્ટ સ્કોર્સ</w:t>
      </w:r>
      <w:r w:rsidRPr="00886A90">
        <w:rPr>
          <w:rFonts w:ascii="Arial" w:hAnsi="Arial"/>
          <w:color w:val="000000"/>
          <w:sz w:val="22"/>
          <w:shd w:val="clear" w:color="auto" w:fill="FFFFFF"/>
        </w:rPr>
        <w:t xml:space="preserve"> (ગેલેરી 2) પરથી પ્રેરિત કેટલીક સાંભળવાની કસરતો છે. સંગીત-નિર્માણ પ્રત્યે ઓલિવેરોસનો અભિગમ ઊંડાણપૂર્વક શ્રવણ કરવાના મહત્વ પર ભાર મૂકે છે. તમે પ્રદર્શનનું અન્વેષણ કરો ત્યારે આને અજમાવી જુઓ. </w:t>
      </w:r>
    </w:p>
    <w:p w14:paraId="10B71199" w14:textId="77777777" w:rsidR="00686B19" w:rsidRPr="00886A90" w:rsidRDefault="00686B19" w:rsidP="00B10433">
      <w:pPr>
        <w:rPr>
          <w:rFonts w:ascii="Arial" w:hAnsi="Arial" w:cs="Arial"/>
          <w:sz w:val="22"/>
          <w:szCs w:val="22"/>
        </w:rPr>
      </w:pPr>
    </w:p>
    <w:p w14:paraId="4A2339C0" w14:textId="77777777" w:rsidR="008267AC" w:rsidRPr="00886A90" w:rsidRDefault="008267AC" w:rsidP="00B10433">
      <w:pPr>
        <w:rPr>
          <w:rFonts w:ascii="Arial" w:hAnsi="Arial" w:cs="Arial"/>
          <w:sz w:val="22"/>
          <w:szCs w:val="22"/>
          <w:u w:val="single"/>
        </w:rPr>
      </w:pPr>
      <w:r w:rsidRPr="00886A90">
        <w:rPr>
          <w:rFonts w:ascii="Arial" w:hAnsi="Arial"/>
          <w:sz w:val="22"/>
          <w:u w:val="single"/>
        </w:rPr>
        <w:t>મારું શરીર ધ્વનિ છે</w:t>
      </w:r>
    </w:p>
    <w:p w14:paraId="5D015D6D" w14:textId="4FE8CB44" w:rsidR="008267AC" w:rsidRPr="00886A90" w:rsidRDefault="00531289" w:rsidP="00665F0A">
      <w:pPr>
        <w:rPr>
          <w:rFonts w:ascii="Arial" w:hAnsi="Arial" w:cs="Arial"/>
          <w:sz w:val="22"/>
          <w:szCs w:val="22"/>
        </w:rPr>
      </w:pPr>
      <w:r w:rsidRPr="00886A90">
        <w:rPr>
          <w:rFonts w:ascii="Arial" w:hAnsi="Arial"/>
          <w:sz w:val="22"/>
        </w:rPr>
        <w:t>ઊંડા શ્વાસ લો અને મુક્ત થઇ જાઓ. તમારા શરીરની માથાથી પગના અંગૂઠા સુધીની સંવેદના અનુભવવાનું શરૂ કરો. તમારા શરીર - તમારા શ્વાસ, ધબકારા, આંખના પલકારા અને પગલાંના કુદરતી લય વિશે વિચારો. તમે ઊંડાણપૂર્વક શ્રવણ કરતા હોવ ત્યારે, તમે બીજા કયા લય સાંભળી શકો છો?</w:t>
      </w:r>
    </w:p>
    <w:p w14:paraId="36A0BF8A" w14:textId="77777777" w:rsidR="00665F0A" w:rsidRPr="00886A90" w:rsidRDefault="00665F0A" w:rsidP="00665F0A">
      <w:pPr>
        <w:rPr>
          <w:rFonts w:ascii="Arial" w:hAnsi="Arial" w:cs="Arial"/>
          <w:sz w:val="22"/>
          <w:szCs w:val="22"/>
        </w:rPr>
      </w:pPr>
    </w:p>
    <w:p w14:paraId="314F2118" w14:textId="77777777" w:rsidR="008267AC" w:rsidRPr="00886A90" w:rsidRDefault="008267AC" w:rsidP="00B10433">
      <w:pPr>
        <w:rPr>
          <w:rFonts w:ascii="Arial" w:hAnsi="Arial" w:cs="Arial"/>
          <w:sz w:val="22"/>
          <w:szCs w:val="22"/>
          <w:u w:val="single"/>
        </w:rPr>
      </w:pPr>
      <w:r w:rsidRPr="00886A90">
        <w:rPr>
          <w:rFonts w:ascii="Arial" w:hAnsi="Arial"/>
          <w:sz w:val="22"/>
          <w:u w:val="single"/>
        </w:rPr>
        <w:t>બધુ જ સંગીત છે</w:t>
      </w:r>
    </w:p>
    <w:p w14:paraId="43B575A1" w14:textId="5B84EDE3" w:rsidR="008267AC" w:rsidRPr="00886A90" w:rsidRDefault="008267AC" w:rsidP="00665F0A">
      <w:pPr>
        <w:rPr>
          <w:rFonts w:ascii="Arial" w:hAnsi="Arial" w:cs="Arial"/>
          <w:sz w:val="22"/>
          <w:szCs w:val="22"/>
        </w:rPr>
      </w:pPr>
      <w:r w:rsidRPr="00886A90">
        <w:rPr>
          <w:rFonts w:ascii="Arial" w:hAnsi="Arial"/>
          <w:sz w:val="22"/>
        </w:rPr>
        <w:t>બસ સાંભળો. તમારી આસપાસના દરેક અવાજને સંગીત તરીકે સાંભળો. સાથે સાથે ગાઓ, મનમાં કે પછી મોટેથી.</w:t>
      </w:r>
    </w:p>
    <w:p w14:paraId="13A68EC0" w14:textId="77777777" w:rsidR="00665F0A" w:rsidRPr="00886A90" w:rsidRDefault="00665F0A" w:rsidP="00665F0A">
      <w:pPr>
        <w:rPr>
          <w:rFonts w:ascii="Arial" w:hAnsi="Arial" w:cs="Arial"/>
          <w:sz w:val="22"/>
          <w:szCs w:val="22"/>
        </w:rPr>
      </w:pPr>
    </w:p>
    <w:p w14:paraId="1BE47A37" w14:textId="77777777" w:rsidR="00665F0A" w:rsidRPr="00886A90" w:rsidRDefault="008267AC" w:rsidP="00665F0A">
      <w:pPr>
        <w:rPr>
          <w:rFonts w:ascii="Arial" w:hAnsi="Arial" w:cs="Arial"/>
          <w:sz w:val="22"/>
          <w:szCs w:val="22"/>
          <w:u w:val="single"/>
        </w:rPr>
      </w:pPr>
      <w:r w:rsidRPr="00886A90">
        <w:rPr>
          <w:rFonts w:ascii="Arial" w:hAnsi="Arial"/>
          <w:sz w:val="22"/>
          <w:u w:val="single"/>
        </w:rPr>
        <w:t>પ્રાપ્ત કરવું / પરત કરવું</w:t>
      </w:r>
    </w:p>
    <w:p w14:paraId="5D34937E" w14:textId="7C587CEA" w:rsidR="008267AC" w:rsidRPr="00886A90" w:rsidRDefault="008267AC" w:rsidP="00665F0A">
      <w:pPr>
        <w:rPr>
          <w:rFonts w:ascii="Arial" w:hAnsi="Arial" w:cs="Arial"/>
          <w:sz w:val="22"/>
          <w:szCs w:val="22"/>
        </w:rPr>
      </w:pPr>
      <w:r w:rsidRPr="00886A90">
        <w:rPr>
          <w:rFonts w:ascii="Arial" w:hAnsi="Arial"/>
          <w:sz w:val="22"/>
        </w:rPr>
        <w:t>ધ્વનિ પસંદ કરો. તે ધ્વનિ બનાવવા માટે તમે તૈયારી કરો ત્યારે ઊંડો શ્વાસ લો. શ્વાસ અંદર લો, પછી જેમ જેમ તમે શ્વાસ બહાર કાઢો તેમ તમારો ધ્વનિ બનાવો. બીજો કોઇ ધ્વનિ પસંદ કરો અને તેનું પુનરાવર્તન કરો. જો તમે બીજા કોઇની સાથે હોવ તો, સાથે મળીને આવું કરો. તમે સાથે મળીને કયા પ્રકારનું સંગીત બનાવી શકો છો?</w:t>
      </w:r>
    </w:p>
    <w:p w14:paraId="428B0BBF" w14:textId="77777777" w:rsidR="009A5987" w:rsidRPr="00886A90" w:rsidRDefault="009A5987" w:rsidP="00C05780">
      <w:pPr>
        <w:rPr>
          <w:rFonts w:ascii="Arial" w:hAnsi="Arial" w:cs="Arial"/>
          <w:sz w:val="22"/>
          <w:szCs w:val="22"/>
        </w:rPr>
      </w:pPr>
    </w:p>
    <w:p w14:paraId="760B907D" w14:textId="47E8A191" w:rsidR="00C05780" w:rsidRPr="00886A90" w:rsidRDefault="00C05780" w:rsidP="00C05780">
      <w:pPr>
        <w:rPr>
          <w:rFonts w:ascii="Arial" w:hAnsi="Arial" w:cs="Arial"/>
          <w:sz w:val="22"/>
          <w:szCs w:val="22"/>
          <w:u w:val="single"/>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34B31461" w14:textId="77777777" w:rsidR="00C05780" w:rsidRPr="00886A90" w:rsidRDefault="00C05780" w:rsidP="00C05780">
      <w:pPr>
        <w:rPr>
          <w:rFonts w:ascii="Arial" w:hAnsi="Arial" w:cs="Arial"/>
          <w:b/>
          <w:bCs/>
          <w:sz w:val="22"/>
          <w:szCs w:val="22"/>
        </w:rPr>
      </w:pPr>
      <w:r w:rsidRPr="00886A90">
        <w:rPr>
          <w:rFonts w:ascii="Arial" w:hAnsi="Arial"/>
          <w:b/>
          <w:sz w:val="22"/>
        </w:rPr>
        <w:t>કોલોફોન</w:t>
      </w:r>
    </w:p>
    <w:p w14:paraId="5521A893" w14:textId="77777777" w:rsidR="00C05780" w:rsidRPr="00886A90" w:rsidRDefault="00C05780" w:rsidP="00C05780">
      <w:pPr>
        <w:rPr>
          <w:rFonts w:ascii="Arial" w:hAnsi="Arial" w:cs="Arial"/>
          <w:sz w:val="22"/>
          <w:szCs w:val="22"/>
        </w:rPr>
      </w:pPr>
    </w:p>
    <w:p w14:paraId="074CF95B" w14:textId="77777777" w:rsidR="00C05780" w:rsidRPr="00886A90" w:rsidRDefault="00C05780" w:rsidP="00C05780">
      <w:pPr>
        <w:rPr>
          <w:rFonts w:ascii="Arial" w:hAnsi="Arial" w:cs="Arial"/>
          <w:sz w:val="22"/>
          <w:szCs w:val="22"/>
        </w:rPr>
      </w:pPr>
      <w:r w:rsidRPr="00886A90">
        <w:rPr>
          <w:rFonts w:ascii="Arial" w:hAnsi="Arial"/>
          <w:sz w:val="22"/>
        </w:rPr>
        <w:t xml:space="preserve">સેમ થ્રોન દ્વારા ગિલિ ફોક્સ અને નિઆલ ફેર્રેલી સાથે મળીને તૈયાર કરેલ. </w:t>
      </w:r>
    </w:p>
    <w:p w14:paraId="2F06C564" w14:textId="77777777" w:rsidR="00C05780" w:rsidRPr="00886A90" w:rsidRDefault="00C05780" w:rsidP="00C05780">
      <w:pPr>
        <w:rPr>
          <w:rFonts w:ascii="Arial" w:hAnsi="Arial" w:cs="Arial"/>
          <w:sz w:val="22"/>
          <w:szCs w:val="22"/>
        </w:rPr>
      </w:pPr>
    </w:p>
    <w:p w14:paraId="31CF630C" w14:textId="67C19ECF" w:rsidR="00C05780" w:rsidRPr="00886A90" w:rsidRDefault="00C05780" w:rsidP="00C05780">
      <w:pPr>
        <w:rPr>
          <w:rFonts w:ascii="Arial" w:hAnsi="Arial" w:cs="Arial"/>
          <w:sz w:val="22"/>
          <w:szCs w:val="22"/>
        </w:rPr>
      </w:pPr>
      <w:r w:rsidRPr="00886A90">
        <w:rPr>
          <w:rFonts w:ascii="Arial" w:hAnsi="Arial"/>
          <w:i/>
          <w:sz w:val="22"/>
        </w:rPr>
        <w:t>Hollow Earth: આર્ટ, કેવ્સ અને સબટેરેનિઅન ઇમેજનરી</w:t>
      </w:r>
      <w:r w:rsidRPr="00886A90">
        <w:rPr>
          <w:rFonts w:ascii="Arial" w:hAnsi="Arial"/>
          <w:sz w:val="22"/>
        </w:rPr>
        <w:t xml:space="preserve"> હેવર્ડ ગૅલેરી ટૂરિંગ પ્રદર્શન છે, જે નોટિંગહામ કન્ટેમ્પરરી સાથેની ભાગીદારીમાં અને ધ ગ્લુક્સમેન, કૉર્ક અને RAMM, એક્સેટરના સહયોગથી વિકસાવવામાં આવ્યું છે જ્યાં 2023-24 દરમિયાન પ્રવાસ થઇ કરશે.</w:t>
      </w:r>
      <w:r w:rsidRPr="00886A90">
        <w:rPr>
          <w:rFonts w:ascii="Arial" w:hAnsi="Arial"/>
          <w:sz w:val="22"/>
        </w:rPr>
        <w:br/>
      </w:r>
      <w:r w:rsidRPr="00886A90">
        <w:rPr>
          <w:rFonts w:ascii="Arial" w:hAnsi="Arial"/>
          <w:sz w:val="22"/>
        </w:rPr>
        <w:br/>
        <w:t>આ પ્રદર્શનને યુરોપિયન યુનિયનના હોરાઇઝન 2020 સંશોધન અને ઇનોવેશન કાર્યક્રમ હેઠળ યુરોપિયન રિસર્ચ કાઉન્સિલ (ERC) અને ફિલિપ લિવરહુલ્મ પ્રાઇઝ દ્વારા લેવરહુલ્મ ટ્રસ્ટ પાસેથી પ્રાપ્ત થયેલા ભંડોળ વાળા પ્રોજેક્ટના ભાગ રૂપે સેન્ટર ફોર જીઓહ્યુમેનિટીઝ, રોયલ હોલોવે, લંડન યુનિવર્સિટી દ્વારા ઉદારતાપૂર્વક સમર્થન આપવામાં આવ્યું છે.</w:t>
      </w:r>
    </w:p>
    <w:p w14:paraId="7C179567" w14:textId="77777777" w:rsidR="00C05780" w:rsidRPr="00886A90" w:rsidRDefault="00C05780" w:rsidP="00C05780">
      <w:pPr>
        <w:rPr>
          <w:rFonts w:ascii="Arial" w:hAnsi="Arial" w:cs="Arial"/>
          <w:sz w:val="22"/>
          <w:szCs w:val="22"/>
        </w:rPr>
      </w:pPr>
    </w:p>
    <w:p w14:paraId="2FCB8CA7" w14:textId="730C470F" w:rsidR="00C05780" w:rsidRDefault="00C05780" w:rsidP="00C05780">
      <w:pPr>
        <w:rPr>
          <w:rFonts w:ascii="Arial" w:hAnsi="Arial"/>
          <w:sz w:val="22"/>
          <w:cs/>
          <w:lang w:bidi="gu-IN"/>
        </w:rPr>
      </w:pPr>
      <w:r w:rsidRPr="00886A90">
        <w:rPr>
          <w:rFonts w:ascii="Arial" w:hAnsi="Arial"/>
          <w:sz w:val="22"/>
        </w:rPr>
        <w:t xml:space="preserve">પ્રદર્શન, સંબંધિત ઇવેન્ટ્સ અને શીખવાના કાર્યક્રમો વિશે વધુ માહિતી માટે, nottinghamcontemporary.org ની મુલાકાત લો અથવા અહીં સ્કૅન કરો: </w:t>
      </w:r>
    </w:p>
    <w:p w14:paraId="390F069B" w14:textId="77777777" w:rsidR="002D15ED" w:rsidRDefault="002D15ED" w:rsidP="00C05780">
      <w:pPr>
        <w:rPr>
          <w:rFonts w:ascii="Arial" w:hAnsi="Arial" w:hint="cs"/>
          <w:sz w:val="22"/>
          <w:cs/>
          <w:lang w:bidi="gu-IN"/>
        </w:rPr>
      </w:pPr>
    </w:p>
    <w:p w14:paraId="5716BA84" w14:textId="40D97FE5" w:rsidR="002D15ED" w:rsidRPr="002D15ED" w:rsidRDefault="002D15ED" w:rsidP="002D15ED">
      <w:pPr>
        <w:spacing w:line="360" w:lineRule="auto"/>
        <w:rPr>
          <w:rFonts w:ascii="Unica77 LL" w:hAnsi="Unica77 LL" w:cs="Unica77 LL" w:hint="cs"/>
          <w:sz w:val="36"/>
          <w:szCs w:val="36"/>
          <w:cs/>
          <w:lang w:bidi="gu-IN"/>
        </w:rPr>
      </w:pPr>
      <w:r w:rsidRPr="00715767">
        <w:rPr>
          <w:rFonts w:ascii="Unica77 LL" w:hAnsi="Unica77 LL" w:cs="Unica77 LL"/>
          <w:sz w:val="36"/>
          <w:szCs w:val="36"/>
        </w:rPr>
        <w:fldChar w:fldCharType="begin"/>
      </w:r>
      <w:r w:rsidRPr="00715767">
        <w:rPr>
          <w:rFonts w:ascii="Unica77 LL" w:hAnsi="Unica77 LL" w:cs="Unica77 LL"/>
          <w:sz w:val="36"/>
          <w:szCs w:val="36"/>
        </w:rPr>
        <w:instrText xml:space="preserve"> INCLUDEPICTURE "/var/folders/06/p0yt77pn3sd08pcptg0l7rnr0000gr/T/com.microsoft.Word/WebArchiveCopyPasteTempFiles/page2image21880752" \* MERGEFORMATINET </w:instrText>
      </w:r>
      <w:r w:rsidRPr="00715767">
        <w:rPr>
          <w:rFonts w:ascii="Unica77 LL" w:hAnsi="Unica77 LL" w:cs="Unica77 LL"/>
          <w:sz w:val="36"/>
          <w:szCs w:val="36"/>
        </w:rPr>
        <w:fldChar w:fldCharType="separate"/>
      </w:r>
      <w:r w:rsidRPr="00606950">
        <w:rPr>
          <w:rFonts w:ascii="Unica77 LL" w:hAnsi="Unica77 LL" w:cs="Unica77 LL"/>
          <w:noProof/>
          <w:sz w:val="36"/>
          <w:szCs w:val="36"/>
        </w:rPr>
        <w:drawing>
          <wp:inline distT="0" distB="0" distL="0" distR="0" wp14:anchorId="3FE43894" wp14:editId="315B4F32">
            <wp:extent cx="965835" cy="965835"/>
            <wp:effectExtent l="0" t="0" r="0" b="0"/>
            <wp:docPr id="1" name="Picture 1" descr="page2image2188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188075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r w:rsidRPr="00715767">
        <w:rPr>
          <w:rFonts w:ascii="Unica77 LL" w:hAnsi="Unica77 LL" w:cs="Unica77 LL"/>
          <w:sz w:val="36"/>
          <w:szCs w:val="36"/>
        </w:rPr>
        <w:fldChar w:fldCharType="end"/>
      </w:r>
    </w:p>
    <w:p w14:paraId="2EDF9C70" w14:textId="77777777" w:rsidR="00C05780" w:rsidRPr="00886A90" w:rsidRDefault="00C05780" w:rsidP="00C05780">
      <w:pPr>
        <w:rPr>
          <w:rFonts w:ascii="Arial" w:hAnsi="Arial" w:cs="Arial"/>
          <w:sz w:val="22"/>
          <w:szCs w:val="22"/>
        </w:rPr>
      </w:pPr>
    </w:p>
    <w:p w14:paraId="53815040" w14:textId="77777777" w:rsidR="00C05780" w:rsidRPr="00886A90" w:rsidRDefault="00C05780" w:rsidP="00C05780">
      <w:pPr>
        <w:rPr>
          <w:rFonts w:ascii="Arial" w:hAnsi="Arial" w:cs="Arial"/>
          <w:sz w:val="22"/>
          <w:szCs w:val="22"/>
        </w:rPr>
      </w:pPr>
      <w:r w:rsidRPr="00886A90">
        <w:rPr>
          <w:rFonts w:ascii="Arial" w:hAnsi="Arial"/>
          <w:sz w:val="22"/>
        </w:rPr>
        <w:t>અમારા તમામ કાર્યક્રમો અમારા પ્રેક્ષકોના સમર્થન દ્વારા શક્ય બને છે. જો તમને આજે મુલાકાત લેવાનો આનંદ આવ્યો હોઈ, તો કૃપા કરીને સમર્થન કરવાનું વિચારો. સૂચવેલ દાન £3.</w:t>
      </w:r>
    </w:p>
    <w:p w14:paraId="53DAF18A" w14:textId="29C5CF71" w:rsidR="003B033F" w:rsidRPr="00886A90" w:rsidRDefault="003B033F">
      <w:pPr>
        <w:rPr>
          <w:rFonts w:ascii="Arial" w:hAnsi="Arial" w:cs="Arial"/>
          <w:sz w:val="22"/>
          <w:szCs w:val="22"/>
        </w:rPr>
      </w:pPr>
    </w:p>
    <w:p w14:paraId="2432B546" w14:textId="77777777" w:rsidR="00C15DE8" w:rsidRPr="00886A90" w:rsidRDefault="00C15DE8" w:rsidP="00C15DE8">
      <w:pPr>
        <w:rPr>
          <w:rFonts w:ascii="Arial" w:hAnsi="Arial" w:cs="Arial"/>
          <w:sz w:val="22"/>
          <w:szCs w:val="22"/>
          <w:u w:val="single"/>
        </w:rPr>
      </w:pP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r w:rsidRPr="00886A90">
        <w:rPr>
          <w:rFonts w:ascii="Arial" w:hAnsi="Arial"/>
          <w:sz w:val="22"/>
          <w:u w:val="single"/>
        </w:rPr>
        <w:tab/>
      </w:r>
    </w:p>
    <w:p w14:paraId="6BD52961" w14:textId="77777777" w:rsidR="00C15DE8" w:rsidRPr="00886A90" w:rsidRDefault="00C15DE8" w:rsidP="00C15DE8">
      <w:pPr>
        <w:rPr>
          <w:rFonts w:ascii="Arial" w:hAnsi="Arial" w:cs="Arial"/>
          <w:b/>
          <w:bCs/>
          <w:sz w:val="22"/>
          <w:szCs w:val="22"/>
        </w:rPr>
      </w:pPr>
      <w:r w:rsidRPr="00886A90">
        <w:rPr>
          <w:rFonts w:ascii="Arial" w:hAnsi="Arial"/>
          <w:b/>
          <w:sz w:val="22"/>
        </w:rPr>
        <w:t>તમારી મુલાકાત પછી</w:t>
      </w:r>
    </w:p>
    <w:p w14:paraId="4E1E158F" w14:textId="77777777" w:rsidR="00C15DE8" w:rsidRPr="00886A90" w:rsidRDefault="00C15DE8" w:rsidP="00C15DE8">
      <w:pPr>
        <w:rPr>
          <w:rFonts w:ascii="Arial" w:hAnsi="Arial" w:cs="Arial"/>
          <w:sz w:val="22"/>
          <w:szCs w:val="22"/>
        </w:rPr>
      </w:pPr>
    </w:p>
    <w:p w14:paraId="751FB3E6" w14:textId="2E9E0E69" w:rsidR="00C15DE8" w:rsidRPr="00F40DCC" w:rsidRDefault="00C15DE8" w:rsidP="00C15DE8">
      <w:pPr>
        <w:rPr>
          <w:rFonts w:ascii="Arial" w:hAnsi="Arial" w:cs="Arial"/>
          <w:sz w:val="22"/>
          <w:szCs w:val="22"/>
        </w:rPr>
      </w:pPr>
      <w:r w:rsidRPr="00886A90">
        <w:rPr>
          <w:rFonts w:ascii="Arial" w:hAnsi="Arial"/>
          <w:sz w:val="22"/>
        </w:rPr>
        <w:t xml:space="preserve">ધ સિટી ઓફ કેવ્સમાં, તમે નોટિંગહામના વિશાળ ભૂગર્ભ નેટવર્કનો સૌથી મોટો જાહેરમાં ઉપલબ્ધ વિભાગ શોધી શકો છો. તે અમારી ઈમારતની બાજુમાં પગથિયાંની નીચે આવેલો છે. તમારી ટિકિટ પર </w:t>
      </w:r>
      <w:r w:rsidR="00725501" w:rsidRPr="00725501">
        <w:rPr>
          <w:rFonts w:ascii="Arial" w:hAnsi="Arial" w:hint="cs"/>
          <w:sz w:val="22"/>
          <w:rtl/>
        </w:rPr>
        <w:t>10</w:t>
      </w:r>
      <w:r w:rsidRPr="00725501">
        <w:rPr>
          <w:rFonts w:ascii="Arial" w:hAnsi="Arial"/>
          <w:sz w:val="22"/>
        </w:rPr>
        <w:t>%</w:t>
      </w:r>
      <w:r w:rsidRPr="00886A90">
        <w:rPr>
          <w:rFonts w:ascii="Arial" w:hAnsi="Arial"/>
          <w:sz w:val="22"/>
        </w:rPr>
        <w:t xml:space="preserve"> ડિસ્કાઉન્ટ મેળવવા માટે આ પ્રદર્શન નોંધો બતાવો.</w:t>
      </w:r>
    </w:p>
    <w:sectPr w:rsidR="00C15DE8" w:rsidRPr="00F4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33B"/>
    <w:multiLevelType w:val="hybridMultilevel"/>
    <w:tmpl w:val="5DAC232C"/>
    <w:lvl w:ilvl="0" w:tplc="09623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48A2"/>
    <w:multiLevelType w:val="hybridMultilevel"/>
    <w:tmpl w:val="1DCA0E24"/>
    <w:lvl w:ilvl="0" w:tplc="94B8E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92E80"/>
    <w:multiLevelType w:val="multilevel"/>
    <w:tmpl w:val="31E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36A15"/>
    <w:multiLevelType w:val="hybridMultilevel"/>
    <w:tmpl w:val="94AE7CD6"/>
    <w:lvl w:ilvl="0" w:tplc="E58CC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980132">
    <w:abstractNumId w:val="2"/>
  </w:num>
  <w:num w:numId="2" w16cid:durableId="501430297">
    <w:abstractNumId w:val="0"/>
  </w:num>
  <w:num w:numId="3" w16cid:durableId="2072460773">
    <w:abstractNumId w:val="1"/>
  </w:num>
  <w:num w:numId="4" w16cid:durableId="1326514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7"/>
    <w:rsid w:val="00050AA5"/>
    <w:rsid w:val="0006669F"/>
    <w:rsid w:val="000A7538"/>
    <w:rsid w:val="000C1618"/>
    <w:rsid w:val="000C4EE5"/>
    <w:rsid w:val="00106FEF"/>
    <w:rsid w:val="0014614B"/>
    <w:rsid w:val="00181210"/>
    <w:rsid w:val="001A55EA"/>
    <w:rsid w:val="001D25DF"/>
    <w:rsid w:val="001E2ACF"/>
    <w:rsid w:val="001E61E0"/>
    <w:rsid w:val="00204AF5"/>
    <w:rsid w:val="002714A0"/>
    <w:rsid w:val="002808F5"/>
    <w:rsid w:val="002A2FBB"/>
    <w:rsid w:val="002A4F42"/>
    <w:rsid w:val="002D15ED"/>
    <w:rsid w:val="00304A73"/>
    <w:rsid w:val="00307F55"/>
    <w:rsid w:val="00323762"/>
    <w:rsid w:val="00330A06"/>
    <w:rsid w:val="003B033F"/>
    <w:rsid w:val="003B4FB4"/>
    <w:rsid w:val="003C1DFF"/>
    <w:rsid w:val="003C5020"/>
    <w:rsid w:val="003E152B"/>
    <w:rsid w:val="003E4275"/>
    <w:rsid w:val="00405095"/>
    <w:rsid w:val="00405E19"/>
    <w:rsid w:val="0043059C"/>
    <w:rsid w:val="00443284"/>
    <w:rsid w:val="0047127A"/>
    <w:rsid w:val="004B523A"/>
    <w:rsid w:val="004D2416"/>
    <w:rsid w:val="00505E84"/>
    <w:rsid w:val="0052493D"/>
    <w:rsid w:val="00531289"/>
    <w:rsid w:val="0053632A"/>
    <w:rsid w:val="005B6969"/>
    <w:rsid w:val="005C482B"/>
    <w:rsid w:val="005E02E8"/>
    <w:rsid w:val="00603260"/>
    <w:rsid w:val="0060422E"/>
    <w:rsid w:val="00636A6E"/>
    <w:rsid w:val="00651768"/>
    <w:rsid w:val="00662D6C"/>
    <w:rsid w:val="00665F0A"/>
    <w:rsid w:val="00674A40"/>
    <w:rsid w:val="00685673"/>
    <w:rsid w:val="00686B19"/>
    <w:rsid w:val="006B26AC"/>
    <w:rsid w:val="006C0018"/>
    <w:rsid w:val="00725501"/>
    <w:rsid w:val="00733587"/>
    <w:rsid w:val="0073516C"/>
    <w:rsid w:val="00743D6F"/>
    <w:rsid w:val="00770FF0"/>
    <w:rsid w:val="00771F87"/>
    <w:rsid w:val="00780E9C"/>
    <w:rsid w:val="007D4711"/>
    <w:rsid w:val="0081686D"/>
    <w:rsid w:val="008267AC"/>
    <w:rsid w:val="00886A90"/>
    <w:rsid w:val="00890FB9"/>
    <w:rsid w:val="008E00E3"/>
    <w:rsid w:val="00904A80"/>
    <w:rsid w:val="00916C2E"/>
    <w:rsid w:val="00923C9C"/>
    <w:rsid w:val="00942B12"/>
    <w:rsid w:val="00954D1C"/>
    <w:rsid w:val="00955651"/>
    <w:rsid w:val="0096265B"/>
    <w:rsid w:val="00981A9B"/>
    <w:rsid w:val="009A5987"/>
    <w:rsid w:val="009C4CB1"/>
    <w:rsid w:val="009C7762"/>
    <w:rsid w:val="00A62194"/>
    <w:rsid w:val="00A648DF"/>
    <w:rsid w:val="00A72304"/>
    <w:rsid w:val="00AE4786"/>
    <w:rsid w:val="00B10433"/>
    <w:rsid w:val="00B154A7"/>
    <w:rsid w:val="00B672D4"/>
    <w:rsid w:val="00B97018"/>
    <w:rsid w:val="00BB3459"/>
    <w:rsid w:val="00BB367A"/>
    <w:rsid w:val="00BC4149"/>
    <w:rsid w:val="00BC5755"/>
    <w:rsid w:val="00BD49E7"/>
    <w:rsid w:val="00BE7489"/>
    <w:rsid w:val="00C05780"/>
    <w:rsid w:val="00C15DE8"/>
    <w:rsid w:val="00C21D4A"/>
    <w:rsid w:val="00C356B2"/>
    <w:rsid w:val="00C36709"/>
    <w:rsid w:val="00C40D67"/>
    <w:rsid w:val="00C5191A"/>
    <w:rsid w:val="00C5765F"/>
    <w:rsid w:val="00C730D1"/>
    <w:rsid w:val="00C77DC4"/>
    <w:rsid w:val="00CC62C8"/>
    <w:rsid w:val="00D7395A"/>
    <w:rsid w:val="00D747B2"/>
    <w:rsid w:val="00D95FD7"/>
    <w:rsid w:val="00DB6777"/>
    <w:rsid w:val="00E1103C"/>
    <w:rsid w:val="00E12AF9"/>
    <w:rsid w:val="00E26B02"/>
    <w:rsid w:val="00E50C22"/>
    <w:rsid w:val="00E537D2"/>
    <w:rsid w:val="00EA5DBE"/>
    <w:rsid w:val="00EF1F78"/>
    <w:rsid w:val="00F06838"/>
    <w:rsid w:val="00F12102"/>
    <w:rsid w:val="00F15BE0"/>
    <w:rsid w:val="00F40DCC"/>
    <w:rsid w:val="00F50963"/>
    <w:rsid w:val="00F51D93"/>
    <w:rsid w:val="00FC08AC"/>
    <w:rsid w:val="00FC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9C0B"/>
  <w15:chartTrackingRefBased/>
  <w15:docId w15:val="{311B77F4-BD99-C447-946B-E22874AC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gu-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10"/>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A7"/>
    <w:rPr>
      <w:color w:val="0563C1" w:themeColor="hyperlink"/>
      <w:u w:val="single"/>
    </w:rPr>
  </w:style>
  <w:style w:type="character" w:styleId="UnresolvedMention">
    <w:name w:val="Unresolved Mention"/>
    <w:basedOn w:val="DefaultParagraphFont"/>
    <w:uiPriority w:val="99"/>
    <w:semiHidden/>
    <w:unhideWhenUsed/>
    <w:rsid w:val="0096265B"/>
    <w:rPr>
      <w:color w:val="605E5C"/>
      <w:shd w:val="clear" w:color="auto" w:fill="E1DFDD"/>
    </w:rPr>
  </w:style>
  <w:style w:type="paragraph" w:styleId="NormalWeb">
    <w:name w:val="Normal (Web)"/>
    <w:basedOn w:val="Normal"/>
    <w:uiPriority w:val="99"/>
    <w:semiHidden/>
    <w:unhideWhenUsed/>
    <w:rsid w:val="00DB677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267AC"/>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0A7538"/>
  </w:style>
  <w:style w:type="character" w:customStyle="1" w:styleId="apple-converted-space">
    <w:name w:val="apple-converted-space"/>
    <w:basedOn w:val="DefaultParagraphFont"/>
    <w:rsid w:val="00665F0A"/>
  </w:style>
  <w:style w:type="character" w:styleId="CommentReference">
    <w:name w:val="annotation reference"/>
    <w:basedOn w:val="DefaultParagraphFont"/>
    <w:uiPriority w:val="99"/>
    <w:semiHidden/>
    <w:unhideWhenUsed/>
    <w:rsid w:val="00FC786D"/>
    <w:rPr>
      <w:sz w:val="16"/>
      <w:szCs w:val="16"/>
    </w:rPr>
  </w:style>
  <w:style w:type="paragraph" w:styleId="CommentText">
    <w:name w:val="annotation text"/>
    <w:basedOn w:val="Normal"/>
    <w:link w:val="CommentTextChar"/>
    <w:uiPriority w:val="99"/>
    <w:unhideWhenUsed/>
    <w:rsid w:val="00FC786D"/>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FC786D"/>
    <w:rPr>
      <w:sz w:val="20"/>
      <w:szCs w:val="20"/>
    </w:rPr>
  </w:style>
  <w:style w:type="paragraph" w:styleId="CommentSubject">
    <w:name w:val="annotation subject"/>
    <w:basedOn w:val="CommentText"/>
    <w:next w:val="CommentText"/>
    <w:link w:val="CommentSubjectChar"/>
    <w:uiPriority w:val="99"/>
    <w:semiHidden/>
    <w:unhideWhenUsed/>
    <w:rsid w:val="00FC786D"/>
    <w:rPr>
      <w:b/>
      <w:bCs/>
    </w:rPr>
  </w:style>
  <w:style w:type="character" w:customStyle="1" w:styleId="CommentSubjectChar">
    <w:name w:val="Comment Subject Char"/>
    <w:basedOn w:val="CommentTextChar"/>
    <w:link w:val="CommentSubject"/>
    <w:uiPriority w:val="99"/>
    <w:semiHidden/>
    <w:rsid w:val="00FC7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384">
      <w:bodyDiv w:val="1"/>
      <w:marLeft w:val="0"/>
      <w:marRight w:val="0"/>
      <w:marTop w:val="0"/>
      <w:marBottom w:val="0"/>
      <w:divBdr>
        <w:top w:val="none" w:sz="0" w:space="0" w:color="auto"/>
        <w:left w:val="none" w:sz="0" w:space="0" w:color="auto"/>
        <w:bottom w:val="none" w:sz="0" w:space="0" w:color="auto"/>
        <w:right w:val="none" w:sz="0" w:space="0" w:color="auto"/>
      </w:divBdr>
    </w:div>
    <w:div w:id="429158952">
      <w:bodyDiv w:val="1"/>
      <w:marLeft w:val="0"/>
      <w:marRight w:val="0"/>
      <w:marTop w:val="0"/>
      <w:marBottom w:val="0"/>
      <w:divBdr>
        <w:top w:val="none" w:sz="0" w:space="0" w:color="auto"/>
        <w:left w:val="none" w:sz="0" w:space="0" w:color="auto"/>
        <w:bottom w:val="none" w:sz="0" w:space="0" w:color="auto"/>
        <w:right w:val="none" w:sz="0" w:space="0" w:color="auto"/>
      </w:divBdr>
    </w:div>
    <w:div w:id="708795844">
      <w:bodyDiv w:val="1"/>
      <w:marLeft w:val="0"/>
      <w:marRight w:val="0"/>
      <w:marTop w:val="0"/>
      <w:marBottom w:val="0"/>
      <w:divBdr>
        <w:top w:val="none" w:sz="0" w:space="0" w:color="auto"/>
        <w:left w:val="none" w:sz="0" w:space="0" w:color="auto"/>
        <w:bottom w:val="none" w:sz="0" w:space="0" w:color="auto"/>
        <w:right w:val="none" w:sz="0" w:space="0" w:color="auto"/>
      </w:divBdr>
    </w:div>
    <w:div w:id="1124272170">
      <w:bodyDiv w:val="1"/>
      <w:marLeft w:val="0"/>
      <w:marRight w:val="0"/>
      <w:marTop w:val="0"/>
      <w:marBottom w:val="0"/>
      <w:divBdr>
        <w:top w:val="none" w:sz="0" w:space="0" w:color="auto"/>
        <w:left w:val="none" w:sz="0" w:space="0" w:color="auto"/>
        <w:bottom w:val="none" w:sz="0" w:space="0" w:color="auto"/>
        <w:right w:val="none" w:sz="0" w:space="0" w:color="auto"/>
      </w:divBdr>
    </w:div>
    <w:div w:id="1328440304">
      <w:bodyDiv w:val="1"/>
      <w:marLeft w:val="0"/>
      <w:marRight w:val="0"/>
      <w:marTop w:val="0"/>
      <w:marBottom w:val="0"/>
      <w:divBdr>
        <w:top w:val="none" w:sz="0" w:space="0" w:color="auto"/>
        <w:left w:val="none" w:sz="0" w:space="0" w:color="auto"/>
        <w:bottom w:val="none" w:sz="0" w:space="0" w:color="auto"/>
        <w:right w:val="none" w:sz="0" w:space="0" w:color="auto"/>
      </w:divBdr>
    </w:div>
    <w:div w:id="1653873278">
      <w:bodyDiv w:val="1"/>
      <w:marLeft w:val="0"/>
      <w:marRight w:val="0"/>
      <w:marTop w:val="0"/>
      <w:marBottom w:val="0"/>
      <w:divBdr>
        <w:top w:val="none" w:sz="0" w:space="0" w:color="auto"/>
        <w:left w:val="none" w:sz="0" w:space="0" w:color="auto"/>
        <w:bottom w:val="none" w:sz="0" w:space="0" w:color="auto"/>
        <w:right w:val="none" w:sz="0" w:space="0" w:color="auto"/>
      </w:divBdr>
    </w:div>
    <w:div w:id="1655064948">
      <w:bodyDiv w:val="1"/>
      <w:marLeft w:val="0"/>
      <w:marRight w:val="0"/>
      <w:marTop w:val="0"/>
      <w:marBottom w:val="0"/>
      <w:divBdr>
        <w:top w:val="none" w:sz="0" w:space="0" w:color="auto"/>
        <w:left w:val="none" w:sz="0" w:space="0" w:color="auto"/>
        <w:bottom w:val="none" w:sz="0" w:space="0" w:color="auto"/>
        <w:right w:val="none" w:sz="0" w:space="0" w:color="auto"/>
      </w:divBdr>
    </w:div>
    <w:div w:id="1681859051">
      <w:bodyDiv w:val="1"/>
      <w:marLeft w:val="0"/>
      <w:marRight w:val="0"/>
      <w:marTop w:val="0"/>
      <w:marBottom w:val="0"/>
      <w:divBdr>
        <w:top w:val="none" w:sz="0" w:space="0" w:color="auto"/>
        <w:left w:val="none" w:sz="0" w:space="0" w:color="auto"/>
        <w:bottom w:val="none" w:sz="0" w:space="0" w:color="auto"/>
        <w:right w:val="none" w:sz="0" w:space="0" w:color="auto"/>
      </w:divBdr>
    </w:div>
    <w:div w:id="1809349236">
      <w:bodyDiv w:val="1"/>
      <w:marLeft w:val="0"/>
      <w:marRight w:val="0"/>
      <w:marTop w:val="0"/>
      <w:marBottom w:val="0"/>
      <w:divBdr>
        <w:top w:val="none" w:sz="0" w:space="0" w:color="auto"/>
        <w:left w:val="none" w:sz="0" w:space="0" w:color="auto"/>
        <w:bottom w:val="none" w:sz="0" w:space="0" w:color="auto"/>
        <w:right w:val="none" w:sz="0" w:space="0" w:color="auto"/>
      </w:divBdr>
      <w:divsChild>
        <w:div w:id="1853951223">
          <w:marLeft w:val="0"/>
          <w:marRight w:val="0"/>
          <w:marTop w:val="0"/>
          <w:marBottom w:val="0"/>
          <w:divBdr>
            <w:top w:val="none" w:sz="0" w:space="0" w:color="auto"/>
            <w:left w:val="none" w:sz="0" w:space="0" w:color="auto"/>
            <w:bottom w:val="none" w:sz="0" w:space="0" w:color="auto"/>
            <w:right w:val="none" w:sz="0" w:space="0" w:color="auto"/>
          </w:divBdr>
          <w:divsChild>
            <w:div w:id="248929176">
              <w:marLeft w:val="0"/>
              <w:marRight w:val="0"/>
              <w:marTop w:val="0"/>
              <w:marBottom w:val="0"/>
              <w:divBdr>
                <w:top w:val="none" w:sz="0" w:space="0" w:color="auto"/>
                <w:left w:val="none" w:sz="0" w:space="0" w:color="auto"/>
                <w:bottom w:val="none" w:sz="0" w:space="0" w:color="auto"/>
                <w:right w:val="none" w:sz="0" w:space="0" w:color="auto"/>
              </w:divBdr>
              <w:divsChild>
                <w:div w:id="271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39503">
      <w:bodyDiv w:val="1"/>
      <w:marLeft w:val="0"/>
      <w:marRight w:val="0"/>
      <w:marTop w:val="0"/>
      <w:marBottom w:val="0"/>
      <w:divBdr>
        <w:top w:val="none" w:sz="0" w:space="0" w:color="auto"/>
        <w:left w:val="none" w:sz="0" w:space="0" w:color="auto"/>
        <w:bottom w:val="none" w:sz="0" w:space="0" w:color="auto"/>
        <w:right w:val="none" w:sz="0" w:space="0" w:color="auto"/>
      </w:divBdr>
    </w:div>
    <w:div w:id="1913076271">
      <w:bodyDiv w:val="1"/>
      <w:marLeft w:val="0"/>
      <w:marRight w:val="0"/>
      <w:marTop w:val="0"/>
      <w:marBottom w:val="0"/>
      <w:divBdr>
        <w:top w:val="none" w:sz="0" w:space="0" w:color="auto"/>
        <w:left w:val="none" w:sz="0" w:space="0" w:color="auto"/>
        <w:bottom w:val="none" w:sz="0" w:space="0" w:color="auto"/>
        <w:right w:val="none" w:sz="0" w:space="0" w:color="auto"/>
      </w:divBdr>
    </w:div>
    <w:div w:id="1955861785">
      <w:bodyDiv w:val="1"/>
      <w:marLeft w:val="0"/>
      <w:marRight w:val="0"/>
      <w:marTop w:val="0"/>
      <w:marBottom w:val="0"/>
      <w:divBdr>
        <w:top w:val="none" w:sz="0" w:space="0" w:color="auto"/>
        <w:left w:val="none" w:sz="0" w:space="0" w:color="auto"/>
        <w:bottom w:val="none" w:sz="0" w:space="0" w:color="auto"/>
        <w:right w:val="none" w:sz="0" w:space="0" w:color="auto"/>
      </w:divBdr>
      <w:divsChild>
        <w:div w:id="1251351951">
          <w:marLeft w:val="0"/>
          <w:marRight w:val="0"/>
          <w:marTop w:val="0"/>
          <w:marBottom w:val="0"/>
          <w:divBdr>
            <w:top w:val="none" w:sz="0" w:space="0" w:color="auto"/>
            <w:left w:val="none" w:sz="0" w:space="0" w:color="auto"/>
            <w:bottom w:val="none" w:sz="0" w:space="0" w:color="auto"/>
            <w:right w:val="none" w:sz="0" w:space="0" w:color="auto"/>
          </w:divBdr>
        </w:div>
      </w:divsChild>
    </w:div>
    <w:div w:id="19931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7d97f1-a449-4642-8d22-d582cb24b97a">
      <Terms xmlns="http://schemas.microsoft.com/office/infopath/2007/PartnerControls"/>
    </lcf76f155ced4ddcb4097134ff3c332f>
    <TaxCatchAll xmlns="c1220c06-d533-42c9-b4b1-a84b35ec89c9" xsi:nil="true"/>
  </documentManagement>
</p:properties>
</file>

<file path=customXml/itemProps1.xml><?xml version="1.0" encoding="utf-8"?>
<ds:datastoreItem xmlns:ds="http://schemas.openxmlformats.org/officeDocument/2006/customXml" ds:itemID="{E8F5BB36-6DA6-48BD-959A-3360B32AF11A}">
  <ds:schemaRefs>
    <ds:schemaRef ds:uri="http://schemas.microsoft.com/sharepoint/v3/contenttype/forms"/>
  </ds:schemaRefs>
</ds:datastoreItem>
</file>

<file path=customXml/itemProps2.xml><?xml version="1.0" encoding="utf-8"?>
<ds:datastoreItem xmlns:ds="http://schemas.openxmlformats.org/officeDocument/2006/customXml" ds:itemID="{D20E102A-112D-415C-A931-93C3F5B0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45A6-3E87-445B-BA99-31EEDFADDDE4}">
  <ds:schemaRefs>
    <ds:schemaRef ds:uri="http://schemas.openxmlformats.org/officeDocument/2006/bibliography"/>
  </ds:schemaRefs>
</ds:datastoreItem>
</file>

<file path=customXml/itemProps4.xml><?xml version="1.0" encoding="utf-8"?>
<ds:datastoreItem xmlns:ds="http://schemas.openxmlformats.org/officeDocument/2006/customXml" ds:itemID="{BF04962C-7985-4F39-BE70-094E316146B1}">
  <ds:schemaRefs>
    <ds:schemaRef ds:uri="http://schemas.microsoft.com/office/2006/metadata/properties"/>
    <ds:schemaRef ds:uri="http://schemas.microsoft.com/office/infopath/2007/PartnerControls"/>
    <ds:schemaRef ds:uri="017d97f1-a449-4642-8d22-d582cb24b97a"/>
    <ds:schemaRef ds:uri="c1220c06-d533-42c9-b4b1-a84b35ec89c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Tyhurst</dc:creator>
  <cp:keywords/>
  <dc:description/>
  <cp:lastModifiedBy>Catherine Masters2</cp:lastModifiedBy>
  <cp:revision>3</cp:revision>
  <dcterms:created xsi:type="dcterms:W3CDTF">2022-09-08T11:43:00Z</dcterms:created>
  <dcterms:modified xsi:type="dcterms:W3CDTF">2022-09-20T11:08:00Z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0x0101008BE4A7853E063E46B3EB9FB235EFF0CD</vt:lpwstr>
  </property>
  <property fmtid="{D5CDD505-2E9C-101B-9397-08002B2CF9AE}" pid="3" name="MediaServiceImageTags">
    <vt:lpwstr/>
  </property>
</Properties>
</file>