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55CA" w14:textId="77777777" w:rsidR="00A03CDD" w:rsidRPr="00120F7D" w:rsidRDefault="00A03CDD" w:rsidP="00A03CDD">
      <w:pPr>
        <w:bidi/>
        <w:spacing w:before="37"/>
        <w:ind w:left="118" w:right="141"/>
        <w:rPr>
          <w:rFonts w:ascii="Tahoma" w:hAnsi="Tahoma" w:cs="Tahoma"/>
          <w:i/>
          <w:w w:val="90"/>
          <w:sz w:val="24"/>
          <w:szCs w:val="24"/>
          <w:lang w:val="en-GB"/>
        </w:rPr>
      </w:pPr>
      <w:r w:rsidRPr="00120F7D">
        <w:rPr>
          <w:rFonts w:ascii="Tahoma" w:hAnsi="Tahoma" w:cs="Tahoma"/>
          <w:i/>
          <w:w w:val="90"/>
          <w:sz w:val="24"/>
          <w:szCs w:val="24"/>
          <w:lang w:val="en-GB"/>
        </w:rPr>
        <w:t>OUR SILVER</w:t>
      </w:r>
      <w:r w:rsidRPr="00120F7D">
        <w:rPr>
          <w:rFonts w:ascii="Tahoma" w:hAnsi="Tahoma" w:cs="Tahoma"/>
          <w:i/>
          <w:spacing w:val="-37"/>
          <w:w w:val="90"/>
          <w:sz w:val="24"/>
          <w:szCs w:val="24"/>
          <w:lang w:val="en-GB"/>
        </w:rPr>
        <w:t xml:space="preserve"> </w:t>
      </w:r>
      <w:r w:rsidRPr="00120F7D">
        <w:rPr>
          <w:rFonts w:ascii="Tahoma" w:hAnsi="Tahoma" w:cs="Tahoma"/>
          <w:i/>
          <w:w w:val="90"/>
          <w:sz w:val="24"/>
          <w:szCs w:val="24"/>
          <w:lang w:val="en-GB"/>
        </w:rPr>
        <w:t>CITY, 2094</w:t>
      </w:r>
    </w:p>
    <w:p w14:paraId="1BE7C721" w14:textId="53704EA1" w:rsidR="00A03CDD" w:rsidRPr="00120F7D" w:rsidRDefault="00C2214A" w:rsidP="00A03CDD">
      <w:pPr>
        <w:bidi/>
        <w:spacing w:before="37"/>
        <w:ind w:left="118" w:right="141"/>
        <w:rPr>
          <w:rFonts w:ascii="Tahoma" w:hAnsi="Tahoma" w:cs="Tahoma"/>
          <w:i/>
          <w:w w:val="90"/>
          <w:sz w:val="24"/>
          <w:szCs w:val="24"/>
          <w:rtl/>
          <w:lang w:val="en-GB"/>
        </w:rPr>
      </w:pPr>
      <w:r w:rsidRPr="00120F7D">
        <w:rPr>
          <w:rFonts w:ascii="Tahoma" w:hAnsi="Tahoma" w:cs="Tahoma"/>
          <w:i/>
          <w:w w:val="90"/>
          <w:sz w:val="24"/>
          <w:szCs w:val="24"/>
          <w:lang w:val="en-GB"/>
        </w:rPr>
        <w:t>Our Silver</w:t>
      </w:r>
      <w:r w:rsidRPr="00120F7D">
        <w:rPr>
          <w:rFonts w:ascii="Tahoma" w:hAnsi="Tahoma" w:cs="Tahoma"/>
          <w:i/>
          <w:spacing w:val="-37"/>
          <w:w w:val="90"/>
          <w:sz w:val="24"/>
          <w:szCs w:val="24"/>
          <w:lang w:val="en-GB"/>
        </w:rPr>
        <w:t xml:space="preserve"> </w:t>
      </w:r>
      <w:r w:rsidRPr="00120F7D">
        <w:rPr>
          <w:rFonts w:ascii="Tahoma" w:hAnsi="Tahoma" w:cs="Tahoma"/>
          <w:i/>
          <w:w w:val="90"/>
          <w:sz w:val="24"/>
          <w:szCs w:val="24"/>
          <w:lang w:val="en-GB"/>
        </w:rPr>
        <w:t>City</w:t>
      </w:r>
      <w:r w:rsidR="00A03CDD" w:rsidRPr="00120F7D">
        <w:rPr>
          <w:rFonts w:ascii="Tahoma" w:hAnsi="Tahoma" w:cs="Tahoma"/>
          <w:i/>
          <w:w w:val="90"/>
          <w:sz w:val="24"/>
          <w:szCs w:val="24"/>
          <w:lang w:val="en-GB"/>
        </w:rPr>
        <w:t>, 2094</w:t>
      </w:r>
      <w:r w:rsidR="00C4501F" w:rsidRPr="00120F7D">
        <w:rPr>
          <w:rFonts w:ascii="Tahoma" w:hAnsi="Tahoma" w:cs="Tahoma"/>
          <w:i/>
          <w:w w:val="90"/>
          <w:sz w:val="24"/>
          <w:szCs w:val="24"/>
          <w:rtl/>
          <w:lang w:val="en-GB"/>
        </w:rPr>
        <w:t xml:space="preserve"> پچھلے 400 ملین </w:t>
      </w:r>
      <w:r w:rsidR="00120F7D">
        <w:rPr>
          <w:rFonts w:ascii="Tahoma" w:hAnsi="Tahoma" w:cs="Tahoma" w:hint="cs"/>
          <w:i/>
          <w:w w:val="90"/>
          <w:sz w:val="24"/>
          <w:szCs w:val="24"/>
          <w:rtl/>
          <w:lang w:val="en-GB"/>
        </w:rPr>
        <w:t>سالاں</w:t>
      </w:r>
      <w:r w:rsidR="00C4501F" w:rsidRPr="00120F7D">
        <w:rPr>
          <w:rFonts w:ascii="Tahoma" w:hAnsi="Tahoma" w:cs="Tahoma"/>
          <w:i/>
          <w:w w:val="90"/>
          <w:sz w:val="24"/>
          <w:szCs w:val="24"/>
          <w:rtl/>
          <w:lang w:val="en-GB"/>
        </w:rPr>
        <w:t xml:space="preserve"> دے کماں دی خصوصیات دسدیاں ہوئیاں، ایہہ صدی آپنے خاتمے ول محو سفر اے۔ ایہہ سائنس فکشن، یا اوہدے الٹ</w:t>
      </w:r>
      <w:r w:rsidR="001A3C17" w:rsidRPr="00120F7D">
        <w:rPr>
          <w:rFonts w:ascii="Tahoma" w:hAnsi="Tahoma" w:cs="Tahoma"/>
          <w:i/>
          <w:w w:val="90"/>
          <w:sz w:val="24"/>
          <w:szCs w:val="24"/>
          <w:rtl/>
          <w:lang w:val="en-GB"/>
        </w:rPr>
        <w:t xml:space="preserve"> ناول</w:t>
      </w:r>
      <w:r w:rsidR="00AE55F4" w:rsidRPr="00120F7D">
        <w:rPr>
          <w:rFonts w:ascii="Tahoma" w:hAnsi="Tahoma" w:cs="Tahoma"/>
          <w:i/>
          <w:w w:val="90"/>
          <w:sz w:val="24"/>
          <w:szCs w:val="24"/>
          <w:rtl/>
          <w:lang w:val="en-GB"/>
        </w:rPr>
        <w:t xml:space="preserve"> دی</w:t>
      </w:r>
      <w:r w:rsidR="005F008A" w:rsidRPr="00120F7D">
        <w:rPr>
          <w:rFonts w:ascii="Tahoma" w:hAnsi="Tahoma" w:cs="Tahoma"/>
          <w:i/>
          <w:w w:val="90"/>
          <w:sz w:val="24"/>
          <w:szCs w:val="24"/>
          <w:rtl/>
          <w:lang w:val="en-GB"/>
        </w:rPr>
        <w:t xml:space="preserve"> اک نمائش اے۔</w:t>
      </w:r>
    </w:p>
    <w:p w14:paraId="25CEFEED" w14:textId="77777777" w:rsidR="00A03CDD" w:rsidRPr="00120F7D" w:rsidRDefault="00A03CDD" w:rsidP="00A03CDD">
      <w:pPr>
        <w:bidi/>
        <w:spacing w:before="37"/>
        <w:ind w:left="118" w:right="141"/>
        <w:rPr>
          <w:rFonts w:ascii="Tahoma" w:eastAsia="Arial" w:hAnsi="Tahoma" w:cs="Tahoma"/>
          <w:sz w:val="24"/>
          <w:szCs w:val="24"/>
          <w:rtl/>
          <w:lang w:val="en-GB" w:bidi="ur-PK"/>
        </w:rPr>
      </w:pPr>
    </w:p>
    <w:p w14:paraId="11169DF2" w14:textId="218C09FF" w:rsidR="00A03CDD" w:rsidRDefault="00A03CDD" w:rsidP="00A03CDD">
      <w:pPr>
        <w:bidi/>
        <w:spacing w:before="37"/>
        <w:ind w:left="118" w:right="141"/>
        <w:rPr>
          <w:rFonts w:ascii="Tahoma" w:eastAsia="Arial" w:hAnsi="Tahoma" w:cs="Tahoma"/>
          <w:sz w:val="24"/>
          <w:szCs w:val="24"/>
          <w:lang w:val="en-GB" w:bidi="ur-PK"/>
        </w:rPr>
      </w:pPr>
      <w:r w:rsidRPr="00120F7D">
        <w:rPr>
          <w:rFonts w:ascii="Tahoma" w:eastAsia="Arial" w:hAnsi="Tahoma" w:cs="Tahoma"/>
          <w:sz w:val="24"/>
          <w:szCs w:val="24"/>
          <w:rtl/>
          <w:lang w:val="en-GB" w:bidi="ur-PK"/>
        </w:rPr>
        <w:t xml:space="preserve">گیلری </w:t>
      </w:r>
      <w:r w:rsidR="00EE2CB7" w:rsidRPr="00120F7D">
        <w:rPr>
          <w:rFonts w:ascii="Tahoma" w:eastAsia="Arial" w:hAnsi="Tahoma" w:cs="Tahoma"/>
          <w:sz w:val="24"/>
          <w:szCs w:val="24"/>
          <w:rtl/>
          <w:lang w:val="en-GB" w:bidi="ur-PK"/>
        </w:rPr>
        <w:t>دی انتہائی حد پار کردے ہوئے، اسیں ممکنہ مستقبل دی دنیا وچ قدم رکھدے آں۔ ایہہ دنیا دہائیاں دے بحران اتے ٹُٹ بھج: وسائل دیاں جنگاں اتے انخلا، پلاسٹک خور بیکٹیریا اتے سیلاب دی تباہ کاریاں نال فیر ابھر کے سا</w:t>
      </w:r>
      <w:r w:rsidR="00120F7D">
        <w:rPr>
          <w:rFonts w:ascii="Tahoma" w:eastAsia="Arial" w:hAnsi="Tahoma" w:cs="Tahoma" w:hint="cs"/>
          <w:sz w:val="24"/>
          <w:szCs w:val="24"/>
          <w:rtl/>
          <w:lang w:bidi="ur-PK"/>
        </w:rPr>
        <w:t>منے</w:t>
      </w:r>
      <w:r w:rsidR="00EE2CB7" w:rsidRPr="00120F7D">
        <w:rPr>
          <w:rFonts w:ascii="Tahoma" w:eastAsia="Arial" w:hAnsi="Tahoma" w:cs="Tahoma"/>
          <w:sz w:val="24"/>
          <w:szCs w:val="24"/>
          <w:rtl/>
          <w:lang w:val="en-GB" w:bidi="ur-PK"/>
        </w:rPr>
        <w:t xml:space="preserve"> آئی اے</w:t>
      </w:r>
      <w:r w:rsidR="00B54ECD" w:rsidRPr="00120F7D">
        <w:rPr>
          <w:rFonts w:ascii="Tahoma" w:eastAsia="Arial" w:hAnsi="Tahoma" w:cs="Tahoma"/>
          <w:sz w:val="24"/>
          <w:szCs w:val="24"/>
          <w:rtl/>
          <w:lang w:val="en-GB" w:bidi="ur-PK"/>
        </w:rPr>
        <w:t xml:space="preserve">۔ سلور سٹی نوں کدی ناٹنگھم، دے ناں توں جانیا جاندا سی آتشزدگی دیاں رُتاں اتے وسعت پذیر پانی دیاں گزرگاہواں دی پشت پناہی دے خلاف اُٹھ کھڑا ہوئیا۔ ایتھے، کمیونٹیز نے رنگاں دی تخلیق، موسمیاتی پیشن گوئی اتے روحانیت دے وکھو وکھ روپ </w:t>
      </w:r>
      <w:r w:rsidR="00730670" w:rsidRPr="00120F7D">
        <w:rPr>
          <w:rFonts w:ascii="Tahoma" w:eastAsia="Arial" w:hAnsi="Tahoma" w:cs="Tahoma"/>
          <w:sz w:val="24"/>
          <w:szCs w:val="24"/>
          <w:rtl/>
          <w:lang w:val="en-GB" w:bidi="ur-PK"/>
        </w:rPr>
        <w:t>اپنا لے۔</w:t>
      </w:r>
    </w:p>
    <w:p w14:paraId="234BA990" w14:textId="77777777" w:rsidR="00B869F0" w:rsidRPr="00120F7D" w:rsidRDefault="00B869F0" w:rsidP="00B869F0">
      <w:pPr>
        <w:bidi/>
        <w:spacing w:before="37"/>
        <w:ind w:left="118" w:right="141"/>
        <w:rPr>
          <w:rFonts w:ascii="Tahoma" w:eastAsia="Arial" w:hAnsi="Tahoma" w:cs="Tahoma"/>
          <w:sz w:val="24"/>
          <w:szCs w:val="24"/>
          <w:rtl/>
          <w:lang w:val="en-GB" w:bidi="ur-PK"/>
        </w:rPr>
      </w:pPr>
    </w:p>
    <w:p w14:paraId="2BB60A35" w14:textId="3C48CEDD" w:rsidR="00A03CDD" w:rsidRDefault="005F008A" w:rsidP="003E6A76">
      <w:pPr>
        <w:bidi/>
        <w:spacing w:before="37"/>
        <w:ind w:left="118" w:right="141"/>
        <w:rPr>
          <w:rFonts w:ascii="Tahoma" w:eastAsia="Arial" w:hAnsi="Tahoma" w:cs="Tahoma"/>
          <w:sz w:val="24"/>
          <w:szCs w:val="24"/>
          <w:lang w:val="en-GB" w:bidi="ur-PK"/>
        </w:rPr>
      </w:pPr>
      <w:r w:rsidRPr="00120F7D">
        <w:rPr>
          <w:rFonts w:ascii="Tahoma" w:eastAsia="Arial" w:hAnsi="Tahoma" w:cs="Tahoma"/>
          <w:sz w:val="24"/>
          <w:szCs w:val="24"/>
          <w:rtl/>
          <w:lang w:val="en-GB" w:bidi="ur-PK"/>
        </w:rPr>
        <w:t>ایس نمائش نوں</w:t>
      </w:r>
      <w:r w:rsidR="00730670" w:rsidRPr="00120F7D">
        <w:rPr>
          <w:rFonts w:ascii="Tahoma" w:eastAsia="Arial" w:hAnsi="Tahoma" w:cs="Tahoma"/>
          <w:sz w:val="24"/>
          <w:szCs w:val="24"/>
          <w:rtl/>
          <w:lang w:val="en-GB" w:bidi="ur-PK"/>
        </w:rPr>
        <w:t xml:space="preserve"> چار</w:t>
      </w:r>
      <w:r w:rsidR="001E5026" w:rsidRPr="00120F7D">
        <w:rPr>
          <w:rFonts w:ascii="Tahoma" w:eastAsia="Arial" w:hAnsi="Tahoma" w:cs="Tahoma"/>
          <w:sz w:val="24"/>
          <w:szCs w:val="24"/>
          <w:rtl/>
          <w:lang w:val="en-GB" w:bidi="ur-PK"/>
        </w:rPr>
        <w:t xml:space="preserve"> گیلریاں تے مبنی</w:t>
      </w:r>
      <w:r w:rsidR="00730670" w:rsidRPr="00120F7D">
        <w:rPr>
          <w:rFonts w:ascii="Tahoma" w:eastAsia="Arial" w:hAnsi="Tahoma" w:cs="Tahoma"/>
          <w:sz w:val="24"/>
          <w:szCs w:val="24"/>
          <w:rtl/>
          <w:lang w:val="en-GB" w:bidi="ur-PK"/>
        </w:rPr>
        <w:t xml:space="preserve">، </w:t>
      </w:r>
      <w:r w:rsidR="001E5026" w:rsidRPr="00120F7D">
        <w:rPr>
          <w:rFonts w:ascii="Tahoma" w:eastAsia="Arial" w:hAnsi="Tahoma" w:cs="Tahoma"/>
          <w:sz w:val="24"/>
          <w:szCs w:val="24"/>
          <w:rtl/>
          <w:lang w:val="en-GB" w:bidi="ur-PK"/>
        </w:rPr>
        <w:t xml:space="preserve">متعین کردہ </w:t>
      </w:r>
      <w:r w:rsidR="00730670" w:rsidRPr="00120F7D">
        <w:rPr>
          <w:rFonts w:ascii="Tahoma" w:eastAsia="Arial" w:hAnsi="Tahoma" w:cs="Tahoma"/>
          <w:sz w:val="24"/>
          <w:szCs w:val="24"/>
          <w:rtl/>
          <w:lang w:val="en-GB" w:bidi="ur-PK"/>
        </w:rPr>
        <w:t>اہم ن</w:t>
      </w:r>
      <w:r w:rsidR="001E5026" w:rsidRPr="00120F7D">
        <w:rPr>
          <w:rFonts w:ascii="Tahoma" w:eastAsia="Arial" w:hAnsi="Tahoma" w:cs="Tahoma"/>
          <w:sz w:val="24"/>
          <w:szCs w:val="24"/>
          <w:rtl/>
          <w:lang w:val="en-GB" w:bidi="ur-PK"/>
        </w:rPr>
        <w:t>کات دا سفر سمجھیا جاندا اے۔ ایہہ تبدیلی توں ادراک تیک</w:t>
      </w:r>
      <w:r w:rsidRPr="00120F7D">
        <w:rPr>
          <w:rFonts w:ascii="Tahoma" w:eastAsia="Arial" w:hAnsi="Tahoma" w:cs="Tahoma"/>
          <w:sz w:val="24"/>
          <w:szCs w:val="24"/>
          <w:rtl/>
          <w:lang w:val="en-GB" w:bidi="ur-PK"/>
        </w:rPr>
        <w:t>ر، باطنی آگاہی</w:t>
      </w:r>
      <w:r w:rsidR="001E5026" w:rsidRPr="00120F7D">
        <w:rPr>
          <w:rFonts w:ascii="Tahoma" w:eastAsia="Arial" w:hAnsi="Tahoma" w:cs="Tahoma"/>
          <w:sz w:val="24"/>
          <w:szCs w:val="24"/>
          <w:rtl/>
          <w:lang w:val="en-GB" w:bidi="ur-PK"/>
        </w:rPr>
        <w:t xml:space="preserve"> تو</w:t>
      </w:r>
      <w:r w:rsidRPr="00120F7D">
        <w:rPr>
          <w:rFonts w:ascii="Tahoma" w:eastAsia="Arial" w:hAnsi="Tahoma" w:cs="Tahoma"/>
          <w:sz w:val="24"/>
          <w:szCs w:val="24"/>
          <w:rtl/>
          <w:lang w:val="en-GB" w:bidi="ur-PK"/>
        </w:rPr>
        <w:t>ں لے کے دانائی تیکر دی راہ لبھدی</w:t>
      </w:r>
      <w:r w:rsidR="001E5026" w:rsidRPr="00120F7D">
        <w:rPr>
          <w:rFonts w:ascii="Tahoma" w:eastAsia="Arial" w:hAnsi="Tahoma" w:cs="Tahoma"/>
          <w:sz w:val="24"/>
          <w:szCs w:val="24"/>
          <w:rtl/>
          <w:lang w:val="en-GB" w:bidi="ur-PK"/>
        </w:rPr>
        <w:t xml:space="preserve"> اے۔ ایس راہ تے چلدے ہوئے، ساڈی ملاقات نواردات، </w:t>
      </w:r>
      <w:r w:rsidR="003E6A76" w:rsidRPr="00120F7D">
        <w:rPr>
          <w:rFonts w:ascii="Tahoma" w:eastAsia="Arial" w:hAnsi="Tahoma" w:cs="Tahoma"/>
          <w:sz w:val="24"/>
          <w:szCs w:val="24"/>
          <w:rtl/>
          <w:lang w:val="en-GB" w:bidi="ur-PK"/>
        </w:rPr>
        <w:t>باقیات اتے فن پاریاں نال ہوندی</w:t>
      </w:r>
      <w:r w:rsidRPr="00120F7D">
        <w:rPr>
          <w:rFonts w:ascii="Tahoma" w:eastAsia="Arial" w:hAnsi="Tahoma" w:cs="Tahoma"/>
          <w:sz w:val="24"/>
          <w:szCs w:val="24"/>
          <w:rtl/>
          <w:lang w:val="en-GB" w:bidi="ur-PK"/>
        </w:rPr>
        <w:t xml:space="preserve"> اے</w:t>
      </w:r>
      <w:r w:rsidR="003E6A76" w:rsidRPr="00120F7D">
        <w:rPr>
          <w:rFonts w:ascii="Tahoma" w:eastAsia="Arial" w:hAnsi="Tahoma" w:cs="Tahoma"/>
          <w:sz w:val="24"/>
          <w:szCs w:val="24"/>
          <w:rtl/>
          <w:lang w:val="en-GB" w:bidi="ur-PK"/>
        </w:rPr>
        <w:t xml:space="preserve"> جیہڑے 21 ویں صدی نوں گزرے ویلے نال منسلک کردے نیں۔ اُنج تے ساریاں نمائشاں سانوں ویلے د</w:t>
      </w:r>
      <w:r w:rsidR="00120F7D">
        <w:rPr>
          <w:rFonts w:ascii="Tahoma" w:eastAsia="Arial" w:hAnsi="Tahoma" w:cs="Tahoma" w:hint="cs"/>
          <w:sz w:val="24"/>
          <w:szCs w:val="24"/>
          <w:rtl/>
          <w:lang w:bidi="ur-PK"/>
        </w:rPr>
        <w:t>ے</w:t>
      </w:r>
      <w:r w:rsidR="003E6A76" w:rsidRPr="00120F7D">
        <w:rPr>
          <w:rFonts w:ascii="Tahoma" w:eastAsia="Arial" w:hAnsi="Tahoma" w:cs="Tahoma"/>
          <w:sz w:val="24"/>
          <w:szCs w:val="24"/>
          <w:rtl/>
          <w:lang w:val="en-GB" w:bidi="ur-PK"/>
        </w:rPr>
        <w:t xml:space="preserve"> سفر دی دعوت دیندیاں نیں، پر</w:t>
      </w:r>
      <w:r w:rsidR="00120F7D">
        <w:rPr>
          <w:rFonts w:ascii="Tahoma" w:eastAsia="Arial" w:hAnsi="Tahoma" w:cs="Tahoma" w:hint="cs"/>
          <w:sz w:val="24"/>
          <w:szCs w:val="24"/>
          <w:rtl/>
          <w:lang w:val="en-GB" w:bidi="ur-PK"/>
        </w:rPr>
        <w:t xml:space="preserve"> </w:t>
      </w:r>
      <w:r w:rsidR="003E6A76" w:rsidRPr="00120F7D">
        <w:rPr>
          <w:rFonts w:ascii="Tahoma" w:eastAsia="Arial" w:hAnsi="Tahoma" w:cs="Tahoma"/>
          <w:sz w:val="24"/>
          <w:szCs w:val="24"/>
          <w:rtl/>
          <w:lang w:val="en-GB" w:bidi="ur-PK"/>
        </w:rPr>
        <w:t>ایہہ بصد اصرار سانوں ایس پاسے لے جاندی اے۔</w:t>
      </w:r>
    </w:p>
    <w:p w14:paraId="38A5B86A" w14:textId="77777777" w:rsidR="00B869F0" w:rsidRPr="00120F7D" w:rsidRDefault="00B869F0" w:rsidP="00B869F0">
      <w:pPr>
        <w:bidi/>
        <w:spacing w:before="37"/>
        <w:ind w:left="118" w:right="141"/>
        <w:rPr>
          <w:rFonts w:ascii="Tahoma" w:eastAsia="Arial" w:hAnsi="Tahoma" w:cs="Tahoma"/>
          <w:sz w:val="24"/>
          <w:szCs w:val="24"/>
          <w:rtl/>
          <w:lang w:val="en-GB" w:bidi="ur-PK"/>
        </w:rPr>
      </w:pPr>
    </w:p>
    <w:p w14:paraId="1627A40A" w14:textId="004E3615" w:rsidR="00120F7D" w:rsidRDefault="003E6A76" w:rsidP="002F74D9">
      <w:pPr>
        <w:bidi/>
        <w:spacing w:before="37"/>
        <w:ind w:left="118" w:right="141"/>
        <w:rPr>
          <w:rFonts w:ascii="Tahoma" w:hAnsi="Tahoma" w:cs="Tahoma"/>
          <w:i/>
          <w:w w:val="90"/>
          <w:sz w:val="24"/>
          <w:szCs w:val="24"/>
          <w:lang w:val="en-GB"/>
        </w:rPr>
      </w:pPr>
      <w:r w:rsidRPr="00120F7D">
        <w:rPr>
          <w:rFonts w:ascii="Tahoma" w:eastAsia="Arial" w:hAnsi="Tahoma" w:cs="Tahoma"/>
          <w:sz w:val="24"/>
          <w:szCs w:val="24"/>
          <w:rtl/>
          <w:lang w:val="en-GB" w:bidi="ur-PK"/>
        </w:rPr>
        <w:t>پریم کرشن</w:t>
      </w:r>
      <w:r w:rsidR="002F74D9" w:rsidRPr="00120F7D">
        <w:rPr>
          <w:rFonts w:ascii="Tahoma" w:eastAsia="Arial" w:hAnsi="Tahoma" w:cs="Tahoma"/>
          <w:sz w:val="24"/>
          <w:szCs w:val="24"/>
          <w:rtl/>
          <w:lang w:val="en-GB" w:bidi="ur-PK"/>
        </w:rPr>
        <w:t>مُرتھی (</w:t>
      </w:r>
      <w:r w:rsidR="002F74D9" w:rsidRPr="00120F7D">
        <w:rPr>
          <w:rFonts w:ascii="Tahoma" w:eastAsia="Arial" w:hAnsi="Tahoma" w:cs="Tahoma"/>
          <w:sz w:val="24"/>
          <w:szCs w:val="24"/>
          <w:lang w:bidi="ur-PK"/>
        </w:rPr>
        <w:t>Prem Krishnamurthy</w:t>
      </w:r>
      <w:r w:rsidR="002F74D9" w:rsidRPr="00120F7D">
        <w:rPr>
          <w:rFonts w:ascii="Tahoma" w:eastAsia="Arial" w:hAnsi="Tahoma" w:cs="Tahoma"/>
          <w:sz w:val="24"/>
          <w:szCs w:val="24"/>
          <w:rtl/>
          <w:lang w:bidi="ur-PK"/>
        </w:rPr>
        <w:t xml:space="preserve">) دے نظریات تے مبنی، </w:t>
      </w:r>
      <w:r w:rsidR="00C2214A" w:rsidRPr="00120F7D">
        <w:rPr>
          <w:rFonts w:ascii="Tahoma" w:hAnsi="Tahoma" w:cs="Tahoma"/>
          <w:i/>
          <w:w w:val="90"/>
          <w:sz w:val="24"/>
          <w:szCs w:val="24"/>
          <w:lang w:val="en-GB"/>
        </w:rPr>
        <w:t>Our Silver</w:t>
      </w:r>
      <w:r w:rsidR="00C2214A" w:rsidRPr="00120F7D">
        <w:rPr>
          <w:rFonts w:ascii="Tahoma" w:hAnsi="Tahoma" w:cs="Tahoma"/>
          <w:i/>
          <w:spacing w:val="-37"/>
          <w:w w:val="90"/>
          <w:sz w:val="24"/>
          <w:szCs w:val="24"/>
          <w:lang w:val="en-GB"/>
        </w:rPr>
        <w:t xml:space="preserve"> </w:t>
      </w:r>
      <w:r w:rsidR="00C2214A" w:rsidRPr="00120F7D">
        <w:rPr>
          <w:rFonts w:ascii="Tahoma" w:hAnsi="Tahoma" w:cs="Tahoma"/>
          <w:i/>
          <w:w w:val="90"/>
          <w:sz w:val="24"/>
          <w:szCs w:val="24"/>
          <w:lang w:val="en-GB"/>
        </w:rPr>
        <w:t>City</w:t>
      </w:r>
      <w:r w:rsidR="002F74D9" w:rsidRPr="00120F7D">
        <w:rPr>
          <w:rFonts w:ascii="Tahoma" w:hAnsi="Tahoma" w:cs="Tahoma"/>
          <w:i/>
          <w:w w:val="90"/>
          <w:sz w:val="24"/>
          <w:szCs w:val="24"/>
          <w:lang w:val="en-GB"/>
        </w:rPr>
        <w:t>, 2094</w:t>
      </w:r>
      <w:r w:rsidR="002F74D9" w:rsidRPr="00120F7D">
        <w:rPr>
          <w:rFonts w:ascii="Tahoma" w:hAnsi="Tahoma" w:cs="Tahoma"/>
          <w:i/>
          <w:w w:val="90"/>
          <w:sz w:val="24"/>
          <w:szCs w:val="24"/>
          <w:rtl/>
          <w:lang w:val="en-GB"/>
        </w:rPr>
        <w:t xml:space="preserve"> نوں سیلین کونڈوریلی (</w:t>
      </w:r>
      <w:r w:rsidR="002F74D9" w:rsidRPr="00120F7D">
        <w:rPr>
          <w:rFonts w:ascii="Tahoma" w:hAnsi="Tahoma" w:cs="Tahoma"/>
          <w:sz w:val="24"/>
          <w:szCs w:val="24"/>
          <w:lang w:val="en-GB"/>
        </w:rPr>
        <w:t>Céline</w:t>
      </w:r>
      <w:r w:rsidR="002F74D9" w:rsidRPr="00120F7D">
        <w:rPr>
          <w:rFonts w:ascii="Tahoma" w:hAnsi="Tahoma" w:cs="Tahoma"/>
          <w:spacing w:val="-19"/>
          <w:sz w:val="24"/>
          <w:szCs w:val="24"/>
          <w:lang w:val="en-GB"/>
        </w:rPr>
        <w:t xml:space="preserve"> </w:t>
      </w:r>
      <w:r w:rsidR="002F74D9" w:rsidRPr="00120F7D">
        <w:rPr>
          <w:rFonts w:ascii="Tahoma" w:hAnsi="Tahoma" w:cs="Tahoma"/>
          <w:sz w:val="24"/>
          <w:szCs w:val="24"/>
          <w:lang w:val="en-GB"/>
        </w:rPr>
        <w:t>Condorelli</w:t>
      </w:r>
      <w:r w:rsidR="002F74D9" w:rsidRPr="00120F7D">
        <w:rPr>
          <w:rFonts w:ascii="Tahoma" w:hAnsi="Tahoma" w:cs="Tahoma"/>
          <w:i/>
          <w:w w:val="90"/>
          <w:sz w:val="24"/>
          <w:szCs w:val="24"/>
          <w:rtl/>
          <w:lang w:val="en-GB"/>
        </w:rPr>
        <w:t>) فیمک ہیرگریوین (</w:t>
      </w:r>
      <w:r w:rsidR="002F74D9" w:rsidRPr="00120F7D">
        <w:rPr>
          <w:rFonts w:ascii="Tahoma" w:hAnsi="Tahoma" w:cs="Tahoma"/>
          <w:sz w:val="24"/>
          <w:szCs w:val="24"/>
          <w:lang w:val="en-GB"/>
        </w:rPr>
        <w:t>Femke</w:t>
      </w:r>
      <w:r w:rsidR="002F74D9" w:rsidRPr="00120F7D">
        <w:rPr>
          <w:rFonts w:ascii="Tahoma" w:hAnsi="Tahoma" w:cs="Tahoma"/>
          <w:spacing w:val="-19"/>
          <w:sz w:val="24"/>
          <w:szCs w:val="24"/>
          <w:lang w:val="en-GB"/>
        </w:rPr>
        <w:t xml:space="preserve"> </w:t>
      </w:r>
      <w:r w:rsidR="002F74D9" w:rsidRPr="00120F7D">
        <w:rPr>
          <w:rFonts w:ascii="Tahoma" w:hAnsi="Tahoma" w:cs="Tahoma"/>
          <w:sz w:val="24"/>
          <w:szCs w:val="24"/>
          <w:lang w:val="en-GB"/>
        </w:rPr>
        <w:t>Herregraven</w:t>
      </w:r>
      <w:r w:rsidR="002F74D9" w:rsidRPr="00120F7D">
        <w:rPr>
          <w:rFonts w:ascii="Tahoma" w:hAnsi="Tahoma" w:cs="Tahoma"/>
          <w:i/>
          <w:w w:val="90"/>
          <w:sz w:val="24"/>
          <w:szCs w:val="24"/>
          <w:rtl/>
          <w:lang w:val="en-GB"/>
        </w:rPr>
        <w:t xml:space="preserve">) اتے </w:t>
      </w:r>
      <w:r w:rsidR="00FA754E" w:rsidRPr="00120F7D">
        <w:rPr>
          <w:rFonts w:ascii="Tahoma" w:hAnsi="Tahoma" w:cs="Tahoma"/>
          <w:i/>
          <w:w w:val="90"/>
          <w:sz w:val="24"/>
          <w:szCs w:val="24"/>
          <w:rtl/>
          <w:lang w:val="en-GB"/>
        </w:rPr>
        <w:t>گریس ایندیریچو (</w:t>
      </w:r>
      <w:r w:rsidR="00FA754E" w:rsidRPr="00120F7D">
        <w:rPr>
          <w:rFonts w:ascii="Tahoma" w:hAnsi="Tahoma" w:cs="Tahoma"/>
          <w:sz w:val="24"/>
          <w:szCs w:val="24"/>
          <w:lang w:val="en-GB"/>
        </w:rPr>
        <w:t>Grace</w:t>
      </w:r>
      <w:r w:rsidR="00FA754E" w:rsidRPr="00120F7D">
        <w:rPr>
          <w:rFonts w:ascii="Tahoma" w:hAnsi="Tahoma" w:cs="Tahoma"/>
          <w:w w:val="94"/>
          <w:sz w:val="24"/>
          <w:szCs w:val="24"/>
          <w:lang w:val="en-GB"/>
        </w:rPr>
        <w:t xml:space="preserve"> </w:t>
      </w:r>
      <w:r w:rsidR="00FA754E" w:rsidRPr="00120F7D">
        <w:rPr>
          <w:rFonts w:ascii="Tahoma" w:hAnsi="Tahoma" w:cs="Tahoma"/>
          <w:sz w:val="24"/>
          <w:szCs w:val="24"/>
          <w:lang w:val="en-GB"/>
        </w:rPr>
        <w:t>Ndiritu</w:t>
      </w:r>
      <w:r w:rsidR="00FA754E" w:rsidRPr="00120F7D">
        <w:rPr>
          <w:rFonts w:ascii="Tahoma" w:hAnsi="Tahoma" w:cs="Tahoma"/>
          <w:i/>
          <w:w w:val="90"/>
          <w:sz w:val="24"/>
          <w:szCs w:val="24"/>
          <w:rtl/>
          <w:lang w:val="en-GB"/>
        </w:rPr>
        <w:t>) نامی فنکاراں اتے ناول نگار لیز جینسن (</w:t>
      </w:r>
      <w:r w:rsidR="00FA754E" w:rsidRPr="00120F7D">
        <w:rPr>
          <w:rFonts w:ascii="Tahoma" w:hAnsi="Tahoma" w:cs="Tahoma"/>
          <w:sz w:val="24"/>
          <w:szCs w:val="24"/>
          <w:lang w:val="en-GB"/>
        </w:rPr>
        <w:t>Liz</w:t>
      </w:r>
      <w:r w:rsidR="00FA754E" w:rsidRPr="00120F7D">
        <w:rPr>
          <w:rFonts w:ascii="Tahoma" w:hAnsi="Tahoma" w:cs="Tahoma"/>
          <w:spacing w:val="-15"/>
          <w:sz w:val="24"/>
          <w:szCs w:val="24"/>
          <w:lang w:val="en-GB"/>
        </w:rPr>
        <w:t xml:space="preserve"> </w:t>
      </w:r>
      <w:r w:rsidR="00FA754E" w:rsidRPr="00120F7D">
        <w:rPr>
          <w:rFonts w:ascii="Tahoma" w:hAnsi="Tahoma" w:cs="Tahoma"/>
          <w:sz w:val="24"/>
          <w:szCs w:val="24"/>
          <w:lang w:val="en-GB"/>
        </w:rPr>
        <w:t>Jensen</w:t>
      </w:r>
      <w:r w:rsidR="00FA754E" w:rsidRPr="00120F7D">
        <w:rPr>
          <w:rFonts w:ascii="Tahoma" w:hAnsi="Tahoma" w:cs="Tahoma"/>
          <w:i/>
          <w:w w:val="90"/>
          <w:sz w:val="24"/>
          <w:szCs w:val="24"/>
          <w:rtl/>
          <w:lang w:val="en-GB"/>
        </w:rPr>
        <w:t xml:space="preserve">)، اتے کرشنمُرتھی اتے ناٹنگھم دی ہم عصر ٹیم نال گہرے مکالمے توں بعد تخلیق کیتا گیا اے۔ </w:t>
      </w:r>
    </w:p>
    <w:p w14:paraId="17B1D623" w14:textId="77777777" w:rsidR="00073919" w:rsidRDefault="00073919" w:rsidP="00073919">
      <w:pPr>
        <w:bidi/>
        <w:spacing w:before="37"/>
        <w:ind w:left="118" w:right="141"/>
        <w:rPr>
          <w:rFonts w:ascii="Tahoma" w:hAnsi="Tahoma" w:cs="Tahoma"/>
          <w:i/>
          <w:w w:val="90"/>
          <w:sz w:val="24"/>
          <w:szCs w:val="24"/>
          <w:rtl/>
          <w:lang w:val="en-GB"/>
        </w:rPr>
      </w:pPr>
    </w:p>
    <w:p w14:paraId="01B25D10" w14:textId="5034D6F7" w:rsidR="00A03CDD" w:rsidRDefault="004E54B6" w:rsidP="00120F7D">
      <w:pPr>
        <w:bidi/>
        <w:spacing w:before="37"/>
        <w:ind w:left="118" w:right="141"/>
        <w:rPr>
          <w:rFonts w:ascii="Tahoma" w:hAnsi="Tahoma" w:cs="Tahoma"/>
          <w:i/>
          <w:w w:val="90"/>
          <w:sz w:val="24"/>
          <w:szCs w:val="24"/>
          <w:lang w:val="en-GB"/>
        </w:rPr>
      </w:pPr>
      <w:r w:rsidRPr="00120F7D">
        <w:rPr>
          <w:rFonts w:ascii="Tahoma" w:hAnsi="Tahoma" w:cs="Tahoma"/>
          <w:i/>
          <w:w w:val="90"/>
          <w:sz w:val="24"/>
          <w:szCs w:val="24"/>
          <w:rtl/>
          <w:lang w:val="en-GB"/>
        </w:rPr>
        <w:t>ایہہ جینسن دے مختصر بیانیہ ناول توں آغاز کردی اے، اتے نوجوان لوکاں نال رل کے تیار کردہ پروگرام دے ذریعے سارے شہر وچ پھیل جاندی اے۔</w:t>
      </w:r>
    </w:p>
    <w:p w14:paraId="2DFB2D3F" w14:textId="77777777" w:rsidR="00073919" w:rsidRPr="00120F7D" w:rsidRDefault="00073919" w:rsidP="00073919">
      <w:pPr>
        <w:bidi/>
        <w:spacing w:before="37"/>
        <w:ind w:left="118" w:right="141"/>
        <w:rPr>
          <w:rFonts w:ascii="Tahoma" w:hAnsi="Tahoma" w:cs="Tahoma"/>
          <w:i/>
          <w:w w:val="90"/>
          <w:sz w:val="24"/>
          <w:szCs w:val="24"/>
          <w:rtl/>
          <w:lang w:val="en-GB"/>
        </w:rPr>
      </w:pPr>
    </w:p>
    <w:p w14:paraId="32A8DF11" w14:textId="062F69A6" w:rsidR="004E54B6" w:rsidRDefault="004E54B6" w:rsidP="004E54B6">
      <w:pPr>
        <w:bidi/>
        <w:spacing w:before="37"/>
        <w:ind w:left="118" w:right="141"/>
        <w:rPr>
          <w:rFonts w:ascii="Tahoma" w:hAnsi="Tahoma" w:cs="Tahoma"/>
          <w:i/>
          <w:iCs/>
          <w:sz w:val="24"/>
          <w:szCs w:val="24"/>
          <w:lang w:val="en-GB"/>
        </w:rPr>
      </w:pPr>
      <w:r w:rsidRPr="00120F7D">
        <w:rPr>
          <w:rFonts w:ascii="Tahoma" w:hAnsi="Tahoma" w:cs="Tahoma"/>
          <w:i/>
          <w:iCs/>
          <w:sz w:val="24"/>
          <w:szCs w:val="24"/>
          <w:lang w:val="en-GB"/>
        </w:rPr>
        <w:t>Our Silver City, 2094</w:t>
      </w:r>
      <w:r w:rsidR="005F008A" w:rsidRPr="00120F7D">
        <w:rPr>
          <w:rFonts w:ascii="Tahoma" w:hAnsi="Tahoma" w:cs="Tahoma"/>
          <w:i/>
          <w:iCs/>
          <w:sz w:val="24"/>
          <w:szCs w:val="24"/>
          <w:rtl/>
          <w:lang w:val="en-GB"/>
        </w:rPr>
        <w:t xml:space="preserve"> پچھدا</w:t>
      </w:r>
      <w:r w:rsidRPr="00120F7D">
        <w:rPr>
          <w:rFonts w:ascii="Tahoma" w:hAnsi="Tahoma" w:cs="Tahoma"/>
          <w:i/>
          <w:iCs/>
          <w:sz w:val="24"/>
          <w:szCs w:val="24"/>
          <w:rtl/>
          <w:lang w:val="en-GB"/>
        </w:rPr>
        <w:t xml:space="preserve"> اے: کہ فنون لطیفہ کنج اک غیر یقینی مستقبل وچ رہن دا تصور پیش کردیاں ہوئیاں، ایدا نمونہ پیش کردے نیں اتے </w:t>
      </w:r>
      <w:r w:rsidR="00AA7B17" w:rsidRPr="00120F7D">
        <w:rPr>
          <w:rFonts w:ascii="Tahoma" w:hAnsi="Tahoma" w:cs="Tahoma"/>
          <w:i/>
          <w:iCs/>
          <w:sz w:val="24"/>
          <w:szCs w:val="24"/>
          <w:rtl/>
          <w:lang w:val="en-GB"/>
        </w:rPr>
        <w:t>نویں طریقیاں نوں ک</w:t>
      </w:r>
      <w:r w:rsidR="001F3B40">
        <w:rPr>
          <w:rFonts w:ascii="Tahoma" w:hAnsi="Tahoma" w:cs="Tahoma" w:hint="cs"/>
          <w:i/>
          <w:iCs/>
          <w:sz w:val="24"/>
          <w:szCs w:val="24"/>
          <w:rtl/>
          <w:lang w:val="en-GB" w:bidi="ur-PK"/>
        </w:rPr>
        <w:t>ی</w:t>
      </w:r>
      <w:r w:rsidR="00AA7B17" w:rsidRPr="00120F7D">
        <w:rPr>
          <w:rFonts w:ascii="Tahoma" w:hAnsi="Tahoma" w:cs="Tahoma"/>
          <w:i/>
          <w:iCs/>
          <w:sz w:val="24"/>
          <w:szCs w:val="24"/>
          <w:rtl/>
          <w:lang w:val="en-GB"/>
        </w:rPr>
        <w:t>نج عمل وچ لیا سکدے نیں؟ "یکجائیت</w:t>
      </w:r>
      <w:r w:rsidR="005F008A" w:rsidRPr="00120F7D">
        <w:rPr>
          <w:rFonts w:ascii="Tahoma" w:hAnsi="Tahoma" w:cs="Tahoma"/>
          <w:i/>
          <w:iCs/>
          <w:sz w:val="24"/>
          <w:szCs w:val="24"/>
          <w:rtl/>
          <w:lang w:val="en-GB"/>
        </w:rPr>
        <w:t xml:space="preserve"> توں پہلاں" اسیں کیی سی؟ اسیں کیہڑے</w:t>
      </w:r>
      <w:r w:rsidR="00AA7B17" w:rsidRPr="00120F7D">
        <w:rPr>
          <w:rFonts w:ascii="Tahoma" w:hAnsi="Tahoma" w:cs="Tahoma"/>
          <w:i/>
          <w:iCs/>
          <w:sz w:val="24"/>
          <w:szCs w:val="24"/>
          <w:rtl/>
          <w:lang w:val="en-GB"/>
        </w:rPr>
        <w:t xml:space="preserve"> پاسے جا رہے آں؟ اتے اسیں اوتھے کنج اپڑ سکدے آں؟</w:t>
      </w:r>
    </w:p>
    <w:p w14:paraId="5A5D19E7" w14:textId="77777777" w:rsidR="00073919" w:rsidRPr="00120F7D" w:rsidRDefault="00073919" w:rsidP="00073919">
      <w:pPr>
        <w:bidi/>
        <w:spacing w:before="37"/>
        <w:ind w:left="118" w:right="141"/>
        <w:rPr>
          <w:rFonts w:ascii="Tahoma" w:hAnsi="Tahoma" w:cs="Tahoma"/>
          <w:i/>
          <w:iCs/>
          <w:sz w:val="24"/>
          <w:szCs w:val="24"/>
          <w:rtl/>
          <w:lang w:val="en-GB"/>
        </w:rPr>
      </w:pPr>
    </w:p>
    <w:p w14:paraId="1382681F" w14:textId="77777777" w:rsidR="00AA7B17" w:rsidRPr="00120F7D" w:rsidRDefault="00AA7B17" w:rsidP="00AA7B17">
      <w:pPr>
        <w:bidi/>
        <w:spacing w:before="37"/>
        <w:ind w:left="118" w:right="141"/>
        <w:rPr>
          <w:rFonts w:ascii="Tahoma" w:hAnsi="Tahoma" w:cs="Tahoma"/>
          <w:i/>
          <w:iCs/>
          <w:sz w:val="24"/>
          <w:szCs w:val="24"/>
          <w:rtl/>
          <w:lang w:val="en-GB"/>
        </w:rPr>
      </w:pPr>
      <w:r w:rsidRPr="00120F7D">
        <w:rPr>
          <w:rFonts w:ascii="Tahoma" w:hAnsi="Tahoma" w:cs="Tahoma"/>
          <w:i/>
          <w:iCs/>
          <w:sz w:val="24"/>
          <w:szCs w:val="24"/>
          <w:rtl/>
          <w:lang w:val="en-GB"/>
        </w:rPr>
        <w:t>منتخب شدہ مطالعاتی فہرست</w:t>
      </w:r>
    </w:p>
    <w:p w14:paraId="0CE128AF" w14:textId="77777777" w:rsidR="00AA7B17" w:rsidRPr="00120F7D" w:rsidRDefault="00AA7B17" w:rsidP="00AA7B17">
      <w:pPr>
        <w:bidi/>
        <w:spacing w:before="37"/>
        <w:ind w:left="118" w:right="141"/>
        <w:rPr>
          <w:rFonts w:ascii="Tahoma" w:hAnsi="Tahoma" w:cs="Tahoma"/>
          <w:i/>
          <w:w w:val="90"/>
          <w:sz w:val="24"/>
          <w:szCs w:val="24"/>
          <w:lang w:val="en-GB"/>
        </w:rPr>
      </w:pPr>
    </w:p>
    <w:p w14:paraId="04AA63A4" w14:textId="1EE515E5" w:rsidR="007372FF" w:rsidRDefault="000D6586" w:rsidP="00A368A7">
      <w:pPr>
        <w:bidi/>
        <w:jc w:val="both"/>
        <w:rPr>
          <w:rFonts w:ascii="Tahoma" w:hAnsi="Tahoma" w:cs="Tahoma"/>
          <w:rtl/>
          <w:lang w:bidi="ur-PK"/>
        </w:rPr>
      </w:pPr>
      <w:r w:rsidRPr="006A6970">
        <w:rPr>
          <w:rFonts w:ascii="Tahoma" w:hAnsi="Tahoma" w:cs="Tahoma"/>
        </w:rPr>
        <w:t>Emergent Strategy</w:t>
      </w:r>
      <w:r>
        <w:rPr>
          <w:rFonts w:ascii="Tahoma" w:hAnsi="Tahoma" w:cs="Tahoma" w:hint="cs"/>
          <w:rtl/>
        </w:rPr>
        <w:t xml:space="preserve">، </w:t>
      </w:r>
      <w:r w:rsidRPr="006A6970">
        <w:rPr>
          <w:rFonts w:ascii="Tahoma" w:hAnsi="Tahoma" w:cs="Tahoma" w:hint="cs"/>
          <w:rtl/>
        </w:rPr>
        <w:t>ایڈریئن مری براؤ</w:t>
      </w:r>
      <w:r w:rsidR="00F42CBE">
        <w:rPr>
          <w:rFonts w:ascii="Tahoma" w:hAnsi="Tahoma" w:cs="Tahoma" w:hint="cs"/>
          <w:rtl/>
          <w:lang w:bidi="ur-PK"/>
        </w:rPr>
        <w:t>، 2017</w:t>
      </w:r>
    </w:p>
    <w:p w14:paraId="5252ED23" w14:textId="7D33CD47" w:rsidR="007372FF" w:rsidRDefault="00593712" w:rsidP="00593712">
      <w:pPr>
        <w:bidi/>
        <w:rPr>
          <w:rFonts w:ascii="Tahoma" w:hAnsi="Tahoma" w:cs="Tahoma"/>
          <w:rtl/>
          <w:lang w:bidi="ur-PK"/>
        </w:rPr>
      </w:pPr>
      <w:r w:rsidRPr="006A6970">
        <w:rPr>
          <w:rFonts w:ascii="Tahoma" w:hAnsi="Tahoma" w:cs="Tahoma"/>
        </w:rPr>
        <w:t>Parable of the Sower</w:t>
      </w:r>
      <w:r>
        <w:rPr>
          <w:rFonts w:ascii="Tahoma" w:hAnsi="Tahoma" w:cs="Tahoma" w:hint="cs"/>
          <w:rtl/>
          <w:lang w:bidi="ur-PK"/>
        </w:rPr>
        <w:t>،</w:t>
      </w:r>
      <w:r>
        <w:rPr>
          <w:rFonts w:ascii="Tahoma" w:hAnsi="Tahoma" w:cs="Tahoma" w:hint="cs"/>
          <w:rtl/>
        </w:rPr>
        <w:t xml:space="preserve"> </w:t>
      </w:r>
      <w:r w:rsidR="007372FF" w:rsidRPr="006A6970">
        <w:rPr>
          <w:rFonts w:ascii="Tahoma" w:hAnsi="Tahoma" w:cs="Tahoma" w:hint="cs"/>
          <w:rtl/>
          <w:lang w:bidi="ur-PK"/>
        </w:rPr>
        <w:t>آکٹیویا ای بٹلر</w:t>
      </w:r>
      <w:r w:rsidR="00691258">
        <w:rPr>
          <w:rFonts w:ascii="Tahoma" w:hAnsi="Tahoma" w:cs="Tahoma" w:hint="cs"/>
          <w:rtl/>
          <w:lang w:bidi="ur-PK"/>
        </w:rPr>
        <w:t>، 1993</w:t>
      </w:r>
    </w:p>
    <w:p w14:paraId="541C2495" w14:textId="0760AF90" w:rsidR="000904F3" w:rsidRDefault="000904F3" w:rsidP="000904F3">
      <w:pPr>
        <w:bidi/>
        <w:rPr>
          <w:rFonts w:ascii="Tahoma" w:hAnsi="Tahoma" w:cs="Tahoma"/>
          <w:rtl/>
          <w:lang w:bidi="ur-PK"/>
        </w:rPr>
      </w:pPr>
      <w:r w:rsidRPr="006A6970">
        <w:rPr>
          <w:rFonts w:ascii="Tahoma" w:hAnsi="Tahoma" w:cs="Tahoma"/>
        </w:rPr>
        <w:t>The Great Derangement</w:t>
      </w:r>
      <w:r>
        <w:rPr>
          <w:rFonts w:ascii="Tahoma" w:hAnsi="Tahoma" w:cs="Tahoma" w:hint="cs"/>
          <w:rtl/>
          <w:lang w:bidi="ur-PK"/>
        </w:rPr>
        <w:t>،</w:t>
      </w:r>
      <w:r>
        <w:rPr>
          <w:rFonts w:ascii="Tahoma" w:hAnsi="Tahoma" w:cs="Tahoma" w:hint="cs"/>
          <w:rtl/>
        </w:rPr>
        <w:t xml:space="preserve"> </w:t>
      </w:r>
      <w:r w:rsidRPr="006A6970">
        <w:rPr>
          <w:rFonts w:ascii="Tahoma" w:hAnsi="Tahoma" w:cs="Tahoma" w:hint="cs"/>
          <w:rtl/>
          <w:lang w:bidi="ur-PK"/>
        </w:rPr>
        <w:t>امیتوو</w:t>
      </w:r>
      <w:r w:rsidRPr="006A6970">
        <w:rPr>
          <w:rFonts w:ascii="Tahoma" w:hAnsi="Tahoma" w:cs="Tahoma" w:hint="cs"/>
          <w:rtl/>
        </w:rPr>
        <w:t xml:space="preserve"> </w:t>
      </w:r>
      <w:r w:rsidRPr="006A6970">
        <w:rPr>
          <w:rFonts w:ascii="Tahoma" w:hAnsi="Tahoma" w:cs="Tahoma" w:hint="cs"/>
          <w:rtl/>
          <w:lang w:bidi="ur-PK"/>
        </w:rPr>
        <w:t>گھوش</w:t>
      </w:r>
      <w:r>
        <w:rPr>
          <w:rFonts w:ascii="Tahoma" w:hAnsi="Tahoma" w:cs="Tahoma" w:hint="cs"/>
          <w:rtl/>
          <w:lang w:bidi="ur-PK"/>
        </w:rPr>
        <w:t>،</w:t>
      </w:r>
      <w:r>
        <w:rPr>
          <w:rFonts w:ascii="Tahoma" w:hAnsi="Tahoma" w:cs="Tahoma" w:hint="cs"/>
          <w:rtl/>
        </w:rPr>
        <w:t xml:space="preserve"> 2017</w:t>
      </w:r>
    </w:p>
    <w:p w14:paraId="7CEC48D3" w14:textId="076225F9" w:rsidR="00936BE5" w:rsidRDefault="0021221A" w:rsidP="0021221A">
      <w:pPr>
        <w:bidi/>
        <w:rPr>
          <w:rFonts w:ascii="Tahoma" w:hAnsi="Tahoma" w:cs="Tahoma"/>
          <w:rtl/>
        </w:rPr>
      </w:pPr>
      <w:r w:rsidRPr="006A6970">
        <w:rPr>
          <w:rFonts w:ascii="Tahoma" w:hAnsi="Tahoma" w:cs="Tahoma"/>
        </w:rPr>
        <w:t>Other Minds</w:t>
      </w:r>
      <w:r>
        <w:rPr>
          <w:rFonts w:ascii="Tahoma" w:hAnsi="Tahoma" w:cs="Tahoma" w:hint="cs"/>
          <w:rtl/>
          <w:lang w:bidi="ur-PK"/>
        </w:rPr>
        <w:t>،</w:t>
      </w:r>
      <w:r>
        <w:rPr>
          <w:rFonts w:ascii="Tahoma" w:hAnsi="Tahoma" w:cs="Tahoma" w:hint="cs"/>
          <w:rtl/>
        </w:rPr>
        <w:t xml:space="preserve"> </w:t>
      </w:r>
      <w:r w:rsidRPr="006A6970">
        <w:rPr>
          <w:rFonts w:ascii="Tahoma" w:hAnsi="Tahoma" w:cs="Tahoma" w:hint="cs"/>
          <w:rtl/>
          <w:lang w:bidi="ur-PK"/>
        </w:rPr>
        <w:t>پیٹر</w:t>
      </w:r>
      <w:r w:rsidRPr="006A6970">
        <w:rPr>
          <w:rFonts w:ascii="Tahoma" w:hAnsi="Tahoma" w:cs="Tahoma" w:hint="cs"/>
          <w:rtl/>
        </w:rPr>
        <w:t xml:space="preserve"> </w:t>
      </w:r>
      <w:r w:rsidRPr="006A6970">
        <w:rPr>
          <w:rFonts w:ascii="Tahoma" w:hAnsi="Tahoma" w:cs="Tahoma" w:hint="cs"/>
          <w:rtl/>
          <w:lang w:bidi="ur-PK"/>
        </w:rPr>
        <w:t>گاڈفری</w:t>
      </w:r>
      <w:r w:rsidRPr="006A6970">
        <w:rPr>
          <w:rFonts w:ascii="Tahoma" w:hAnsi="Tahoma" w:cs="Tahoma" w:hint="cs"/>
          <w:rtl/>
        </w:rPr>
        <w:t xml:space="preserve"> </w:t>
      </w:r>
      <w:r w:rsidRPr="006A6970">
        <w:rPr>
          <w:rFonts w:ascii="Tahoma" w:hAnsi="Tahoma" w:cs="Tahoma" w:hint="cs"/>
          <w:rtl/>
          <w:lang w:bidi="ur-PK"/>
        </w:rPr>
        <w:t>اسمتھ</w:t>
      </w:r>
      <w:r>
        <w:rPr>
          <w:rFonts w:ascii="Tahoma" w:hAnsi="Tahoma" w:cs="Tahoma" w:hint="cs"/>
          <w:rtl/>
          <w:lang w:bidi="ur-PK"/>
        </w:rPr>
        <w:t>،</w:t>
      </w:r>
      <w:r>
        <w:rPr>
          <w:rFonts w:ascii="Tahoma" w:hAnsi="Tahoma" w:cs="Tahoma" w:hint="cs"/>
          <w:rtl/>
        </w:rPr>
        <w:t xml:space="preserve"> 2016</w:t>
      </w:r>
    </w:p>
    <w:p w14:paraId="3A3C2858" w14:textId="64162C48" w:rsidR="006F770B" w:rsidRDefault="00C36FE2" w:rsidP="006F770B">
      <w:pPr>
        <w:bidi/>
        <w:rPr>
          <w:rFonts w:ascii="Tahoma" w:hAnsi="Tahoma" w:cs="Tahoma"/>
          <w:rtl/>
        </w:rPr>
      </w:pPr>
      <w:r w:rsidRPr="00C36FE2">
        <w:rPr>
          <w:rFonts w:ascii="Tahoma" w:hAnsi="Tahoma" w:cs="Tahoma"/>
        </w:rPr>
        <w:t>Broken Earth Trilogy</w:t>
      </w:r>
      <w:r>
        <w:rPr>
          <w:rFonts w:ascii="Tahoma" w:hAnsi="Tahoma" w:cs="Tahoma" w:hint="cs"/>
          <w:rtl/>
          <w:lang w:bidi="ur-PK"/>
        </w:rPr>
        <w:t>،</w:t>
      </w:r>
      <w:r>
        <w:rPr>
          <w:rFonts w:ascii="Tahoma" w:hAnsi="Tahoma" w:cs="Tahoma" w:hint="cs"/>
          <w:rtl/>
        </w:rPr>
        <w:t xml:space="preserve"> </w:t>
      </w:r>
      <w:r w:rsidRPr="006A6970">
        <w:rPr>
          <w:rFonts w:ascii="Tahoma" w:hAnsi="Tahoma" w:cs="Tahoma" w:hint="cs"/>
          <w:w w:val="95"/>
          <w:rtl/>
          <w:lang w:val="en-GB" w:bidi="ur-PK"/>
        </w:rPr>
        <w:t>این</w:t>
      </w:r>
      <w:r w:rsidRPr="006A6970">
        <w:rPr>
          <w:rFonts w:ascii="Tahoma" w:hAnsi="Tahoma" w:cs="Tahoma" w:hint="cs"/>
          <w:w w:val="95"/>
          <w:rtl/>
          <w:lang w:val="en-GB"/>
        </w:rPr>
        <w:t xml:space="preserve"> </w:t>
      </w:r>
      <w:r w:rsidRPr="006A6970">
        <w:rPr>
          <w:rFonts w:ascii="Tahoma" w:hAnsi="Tahoma" w:cs="Tahoma" w:hint="cs"/>
          <w:w w:val="95"/>
          <w:rtl/>
          <w:lang w:val="en-GB" w:bidi="ur-PK"/>
        </w:rPr>
        <w:t>کے</w:t>
      </w:r>
      <w:r w:rsidRPr="006A6970">
        <w:rPr>
          <w:rFonts w:ascii="Tahoma" w:hAnsi="Tahoma" w:cs="Tahoma" w:hint="cs"/>
          <w:w w:val="95"/>
          <w:rtl/>
          <w:lang w:val="en-GB"/>
        </w:rPr>
        <w:t xml:space="preserve"> </w:t>
      </w:r>
      <w:r w:rsidRPr="006A6970">
        <w:rPr>
          <w:rFonts w:ascii="Tahoma" w:hAnsi="Tahoma" w:cs="Tahoma" w:hint="cs"/>
          <w:w w:val="95"/>
          <w:rtl/>
          <w:lang w:val="en-GB" w:bidi="ur-PK"/>
        </w:rPr>
        <w:t>جمیمسن</w:t>
      </w:r>
      <w:r>
        <w:rPr>
          <w:rFonts w:ascii="Tahoma" w:hAnsi="Tahoma" w:cs="Tahoma" w:hint="cs"/>
          <w:w w:val="95"/>
          <w:rtl/>
          <w:lang w:val="en-GB" w:bidi="ur-PK"/>
        </w:rPr>
        <w:t>،</w:t>
      </w:r>
      <w:r>
        <w:rPr>
          <w:rFonts w:ascii="Tahoma" w:hAnsi="Tahoma" w:cs="Tahoma" w:hint="cs"/>
          <w:w w:val="95"/>
          <w:rtl/>
          <w:lang w:val="en-GB"/>
        </w:rPr>
        <w:t xml:space="preserve"> </w:t>
      </w:r>
      <w:r w:rsidRPr="006A6970">
        <w:rPr>
          <w:rFonts w:ascii="Tahoma" w:hAnsi="Tahoma" w:cs="Tahoma"/>
          <w:w w:val="95"/>
          <w:lang w:val="en-GB"/>
        </w:rPr>
        <w:t>2015-17</w:t>
      </w:r>
      <w:r>
        <w:rPr>
          <w:rFonts w:ascii="Tahoma" w:hAnsi="Tahoma" w:cs="Tahoma" w:hint="cs"/>
          <w:w w:val="95"/>
          <w:rtl/>
          <w:lang w:val="en-GB"/>
        </w:rPr>
        <w:t xml:space="preserve"> </w:t>
      </w:r>
    </w:p>
    <w:p w14:paraId="5F15F6F3" w14:textId="288B7826" w:rsidR="00CD5FF6" w:rsidRPr="009F0321" w:rsidRDefault="006F770B" w:rsidP="009F0321">
      <w:pPr>
        <w:bidi/>
        <w:rPr>
          <w:rFonts w:ascii="Tahoma" w:hAnsi="Tahoma" w:cs="Tahoma"/>
        </w:rPr>
      </w:pPr>
      <w:r w:rsidRPr="006A6970">
        <w:rPr>
          <w:rFonts w:ascii="Tahoma" w:hAnsi="Tahoma" w:cs="Tahoma"/>
          <w:i/>
          <w:lang w:val="en-GB"/>
        </w:rPr>
        <w:t>The</w:t>
      </w:r>
      <w:r w:rsidRPr="006A6970">
        <w:rPr>
          <w:rFonts w:ascii="Tahoma" w:hAnsi="Tahoma" w:cs="Tahoma"/>
          <w:i/>
          <w:spacing w:val="-18"/>
          <w:lang w:val="en-GB"/>
        </w:rPr>
        <w:t xml:space="preserve"> </w:t>
      </w:r>
      <w:r w:rsidRPr="006A6970">
        <w:rPr>
          <w:rFonts w:ascii="Tahoma" w:hAnsi="Tahoma" w:cs="Tahoma"/>
          <w:i/>
          <w:lang w:val="en-GB"/>
        </w:rPr>
        <w:t>Ministry</w:t>
      </w:r>
      <w:r w:rsidRPr="006A6970">
        <w:rPr>
          <w:rFonts w:ascii="Tahoma" w:hAnsi="Tahoma" w:cs="Tahoma"/>
          <w:i/>
          <w:spacing w:val="-18"/>
          <w:lang w:val="en-GB"/>
        </w:rPr>
        <w:t xml:space="preserve"> </w:t>
      </w:r>
      <w:r w:rsidRPr="006A6970">
        <w:rPr>
          <w:rFonts w:ascii="Tahoma" w:hAnsi="Tahoma" w:cs="Tahoma"/>
          <w:i/>
          <w:lang w:val="en-GB"/>
        </w:rPr>
        <w:t>for</w:t>
      </w:r>
      <w:r w:rsidRPr="006A6970">
        <w:rPr>
          <w:rFonts w:ascii="Tahoma" w:hAnsi="Tahoma" w:cs="Tahoma"/>
          <w:i/>
          <w:spacing w:val="-18"/>
          <w:lang w:val="en-GB"/>
        </w:rPr>
        <w:t xml:space="preserve"> </w:t>
      </w:r>
      <w:r w:rsidRPr="006A6970">
        <w:rPr>
          <w:rFonts w:ascii="Tahoma" w:hAnsi="Tahoma" w:cs="Tahoma"/>
          <w:i/>
          <w:lang w:val="en-GB"/>
        </w:rPr>
        <w:t>the</w:t>
      </w:r>
      <w:r w:rsidRPr="006A6970">
        <w:rPr>
          <w:rFonts w:ascii="Tahoma" w:hAnsi="Tahoma" w:cs="Tahoma"/>
          <w:i/>
          <w:spacing w:val="-18"/>
          <w:lang w:val="en-GB"/>
        </w:rPr>
        <w:t xml:space="preserve"> </w:t>
      </w:r>
      <w:r w:rsidRPr="006A6970">
        <w:rPr>
          <w:rFonts w:ascii="Tahoma" w:hAnsi="Tahoma" w:cs="Tahoma"/>
          <w:i/>
          <w:lang w:val="en-GB"/>
        </w:rPr>
        <w:t>Future</w:t>
      </w:r>
      <w:r>
        <w:rPr>
          <w:rFonts w:ascii="Tahoma" w:hAnsi="Tahoma" w:cs="Tahoma" w:hint="cs"/>
          <w:i/>
          <w:rtl/>
          <w:lang w:val="en-GB"/>
        </w:rPr>
        <w:t xml:space="preserve">، </w:t>
      </w:r>
      <w:r w:rsidRPr="006A6970">
        <w:rPr>
          <w:rFonts w:ascii="Tahoma" w:hAnsi="Tahoma" w:cs="Tahoma" w:hint="cs"/>
          <w:rtl/>
          <w:lang w:val="en-GB"/>
        </w:rPr>
        <w:t>کم اسٹینلی رابنسن</w:t>
      </w:r>
      <w:r>
        <w:rPr>
          <w:rFonts w:ascii="Tahoma" w:hAnsi="Tahoma" w:cs="Tahoma" w:hint="cs"/>
          <w:rtl/>
          <w:lang w:val="en-GB"/>
        </w:rPr>
        <w:t>، 2020</w:t>
      </w:r>
    </w:p>
    <w:p w14:paraId="3715F19C" w14:textId="77777777" w:rsidR="00CD5FF6" w:rsidRPr="00120F7D" w:rsidRDefault="00CD5FF6" w:rsidP="00BA0CBC">
      <w:pPr>
        <w:spacing w:before="218"/>
        <w:ind w:left="123" w:right="99"/>
        <w:rPr>
          <w:rFonts w:ascii="Tahoma" w:hAnsi="Tahoma" w:cs="Tahoma"/>
          <w:i/>
          <w:sz w:val="24"/>
          <w:szCs w:val="24"/>
          <w:rtl/>
          <w:lang w:val="en-GB"/>
        </w:rPr>
      </w:pPr>
    </w:p>
    <w:p w14:paraId="25054144" w14:textId="77777777" w:rsidR="00AA7B17" w:rsidRPr="00120F7D" w:rsidRDefault="00AA7B17" w:rsidP="00AA7B17">
      <w:pPr>
        <w:bidi/>
        <w:spacing w:before="218"/>
        <w:ind w:left="123" w:right="99"/>
        <w:rPr>
          <w:rFonts w:ascii="Tahoma" w:hAnsi="Tahoma" w:cs="Tahoma"/>
          <w:sz w:val="24"/>
          <w:szCs w:val="24"/>
          <w:rtl/>
          <w:lang w:val="en-GB"/>
        </w:rPr>
      </w:pPr>
      <w:r w:rsidRPr="00120F7D">
        <w:rPr>
          <w:rFonts w:ascii="Tahoma" w:hAnsi="Tahoma" w:cs="Tahoma"/>
          <w:i/>
          <w:sz w:val="24"/>
          <w:szCs w:val="24"/>
          <w:rtl/>
          <w:lang w:val="en-GB"/>
        </w:rPr>
        <w:t>نمائ</w:t>
      </w:r>
      <w:r w:rsidR="00C46E41" w:rsidRPr="00120F7D">
        <w:rPr>
          <w:rFonts w:ascii="Tahoma" w:hAnsi="Tahoma" w:cs="Tahoma"/>
          <w:i/>
          <w:sz w:val="24"/>
          <w:szCs w:val="24"/>
          <w:rtl/>
          <w:lang w:val="en-GB"/>
        </w:rPr>
        <w:t xml:space="preserve">ش تے ہور جانکاری، اتے فنکارانہ اتے متولیانہ ٹیم ولوں تشکیل دتی گئی پوری مطالعاتی فہرست لئی، </w:t>
      </w:r>
      <w:r w:rsidR="00C46E41" w:rsidRPr="00120F7D">
        <w:rPr>
          <w:rFonts w:ascii="Tahoma" w:hAnsi="Tahoma" w:cs="Tahoma"/>
          <w:sz w:val="24"/>
          <w:szCs w:val="24"/>
          <w:lang w:val="en-GB"/>
        </w:rPr>
        <w:t>nottinghamcontemporary.org</w:t>
      </w:r>
      <w:r w:rsidR="00C46E41" w:rsidRPr="00120F7D">
        <w:rPr>
          <w:rFonts w:ascii="Tahoma" w:hAnsi="Tahoma" w:cs="Tahoma"/>
          <w:sz w:val="24"/>
          <w:szCs w:val="24"/>
          <w:rtl/>
          <w:lang w:val="en-GB"/>
        </w:rPr>
        <w:t xml:space="preserve"> ملاحظہ کرو یا ایتھے اسکین کرو:</w:t>
      </w:r>
    </w:p>
    <w:p w14:paraId="55A583CD" w14:textId="77777777" w:rsidR="00C46E41" w:rsidRPr="00120F7D" w:rsidRDefault="00C46E41" w:rsidP="00C46E41">
      <w:pPr>
        <w:bidi/>
        <w:spacing w:before="218"/>
        <w:ind w:left="123" w:right="99"/>
        <w:rPr>
          <w:rFonts w:ascii="Tahoma" w:eastAsia="Arial" w:hAnsi="Tahoma" w:cs="Tahoma"/>
          <w:sz w:val="24"/>
          <w:szCs w:val="24"/>
          <w:rtl/>
          <w:lang w:val="en-GB"/>
        </w:rPr>
      </w:pPr>
      <w:r w:rsidRPr="00120F7D">
        <w:rPr>
          <w:rFonts w:ascii="Tahoma" w:eastAsia="Times New Roman" w:hAnsi="Tahoma" w:cs="Tahoma"/>
          <w:noProof/>
          <w:position w:val="-92"/>
          <w:sz w:val="24"/>
          <w:szCs w:val="24"/>
        </w:rPr>
        <w:lastRenderedPageBreak/>
        <w:drawing>
          <wp:inline distT="0" distB="0" distL="0" distR="0" wp14:anchorId="3242B36D" wp14:editId="43EA2547">
            <wp:extent cx="2967227" cy="29672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67227" cy="2967228"/>
                    </a:xfrm>
                    <a:prstGeom prst="rect">
                      <a:avLst/>
                    </a:prstGeom>
                  </pic:spPr>
                </pic:pic>
              </a:graphicData>
            </a:graphic>
          </wp:inline>
        </w:drawing>
      </w:r>
    </w:p>
    <w:p w14:paraId="49BE2EDB" w14:textId="77777777" w:rsidR="00C46E41" w:rsidRPr="00120F7D" w:rsidRDefault="00C46E41" w:rsidP="00C46E41">
      <w:pPr>
        <w:bidi/>
        <w:spacing w:before="218"/>
        <w:ind w:left="123" w:right="99"/>
        <w:rPr>
          <w:rFonts w:ascii="Tahoma" w:eastAsia="Arial" w:hAnsi="Tahoma" w:cs="Tahoma"/>
          <w:sz w:val="24"/>
          <w:szCs w:val="24"/>
          <w:rtl/>
          <w:lang w:val="en-GB"/>
        </w:rPr>
      </w:pPr>
      <w:r w:rsidRPr="00120F7D">
        <w:rPr>
          <w:rFonts w:ascii="Tahoma" w:eastAsia="Arial" w:hAnsi="Tahoma" w:cs="Tahoma"/>
          <w:sz w:val="24"/>
          <w:szCs w:val="24"/>
          <w:rtl/>
          <w:lang w:val="en-GB"/>
        </w:rPr>
        <w:t>گیلری 1: مشرق</w:t>
      </w:r>
    </w:p>
    <w:p w14:paraId="20186A2B" w14:textId="77777777" w:rsidR="00C46E41" w:rsidRPr="00120F7D" w:rsidRDefault="005F008A" w:rsidP="00C46E41">
      <w:pPr>
        <w:bidi/>
        <w:spacing w:before="218"/>
        <w:ind w:left="123" w:right="99"/>
        <w:rPr>
          <w:rFonts w:ascii="Tahoma" w:eastAsia="Arial" w:hAnsi="Tahoma" w:cs="Tahoma"/>
          <w:sz w:val="24"/>
          <w:szCs w:val="24"/>
          <w:rtl/>
          <w:lang w:val="en-GB"/>
        </w:rPr>
      </w:pPr>
      <w:r w:rsidRPr="00120F7D">
        <w:rPr>
          <w:rFonts w:ascii="Tahoma" w:eastAsia="Arial" w:hAnsi="Tahoma" w:cs="Tahoma"/>
          <w:sz w:val="24"/>
          <w:szCs w:val="24"/>
          <w:rtl/>
          <w:lang w:val="en-GB"/>
        </w:rPr>
        <w:t>تبدیلی</w:t>
      </w:r>
      <w:r w:rsidR="00C46E41" w:rsidRPr="00120F7D">
        <w:rPr>
          <w:rFonts w:ascii="Tahoma" w:eastAsia="Arial" w:hAnsi="Tahoma" w:cs="Tahoma"/>
          <w:sz w:val="24"/>
          <w:szCs w:val="24"/>
          <w:rtl/>
          <w:lang w:val="en-GB"/>
        </w:rPr>
        <w:t xml:space="preserve"> دا ویلا</w:t>
      </w:r>
    </w:p>
    <w:p w14:paraId="63ADA898" w14:textId="77777777" w:rsidR="00C46E41" w:rsidRPr="00120F7D" w:rsidRDefault="00C46E41" w:rsidP="00C46E41">
      <w:pPr>
        <w:bidi/>
        <w:spacing w:before="218"/>
        <w:ind w:left="123" w:right="99"/>
        <w:rPr>
          <w:rFonts w:ascii="Tahoma" w:eastAsia="Arial" w:hAnsi="Tahoma" w:cs="Tahoma"/>
          <w:sz w:val="24"/>
          <w:szCs w:val="24"/>
          <w:rtl/>
          <w:lang w:val="en-GB"/>
        </w:rPr>
      </w:pPr>
      <w:r w:rsidRPr="00120F7D">
        <w:rPr>
          <w:rFonts w:ascii="Tahoma" w:eastAsia="Arial" w:hAnsi="Tahoma" w:cs="Tahoma"/>
          <w:sz w:val="24"/>
          <w:szCs w:val="24"/>
          <w:rtl/>
          <w:lang w:val="en-GB"/>
        </w:rPr>
        <w:t>نواردات – ٹائم کیپسولز – منظر کشی</w:t>
      </w:r>
    </w:p>
    <w:p w14:paraId="1829B92C" w14:textId="117E8E92" w:rsidR="00C46E41" w:rsidRPr="00120F7D" w:rsidRDefault="00C46E41" w:rsidP="00C46E41">
      <w:pPr>
        <w:bidi/>
        <w:spacing w:before="218"/>
        <w:ind w:left="123" w:right="99"/>
        <w:rPr>
          <w:rFonts w:ascii="Tahoma" w:eastAsia="Times New Roman" w:hAnsi="Tahoma" w:cs="Tahoma"/>
          <w:sz w:val="24"/>
          <w:szCs w:val="24"/>
          <w:rtl/>
          <w:lang w:val="en-GB"/>
        </w:rPr>
      </w:pPr>
      <w:r w:rsidRPr="00120F7D">
        <w:rPr>
          <w:rFonts w:ascii="Tahoma" w:eastAsia="Times New Roman" w:hAnsi="Tahoma" w:cs="Tahoma"/>
          <w:sz w:val="24"/>
          <w:szCs w:val="24"/>
          <w:lang w:val="en-GB"/>
        </w:rPr>
        <w:t>2071</w:t>
      </w:r>
      <w:r w:rsidRPr="00120F7D">
        <w:rPr>
          <w:rFonts w:ascii="Tahoma" w:eastAsia="Times New Roman" w:hAnsi="Tahoma" w:cs="Tahoma"/>
          <w:sz w:val="24"/>
          <w:szCs w:val="24"/>
          <w:rtl/>
          <w:lang w:val="en-GB"/>
        </w:rPr>
        <w:t xml:space="preserve"> دے وڈے سیلاب اتے وڈے انجماد توں پہلاں</w:t>
      </w:r>
      <w:r w:rsidR="001F3B40">
        <w:rPr>
          <w:rFonts w:ascii="Tahoma" w:eastAsia="Times New Roman" w:hAnsi="Tahoma" w:cs="Tahoma" w:hint="cs"/>
          <w:sz w:val="24"/>
          <w:szCs w:val="24"/>
          <w:rtl/>
          <w:lang w:val="en-GB" w:bidi="ur-PK"/>
        </w:rPr>
        <w:t>،</w:t>
      </w:r>
      <w:r w:rsidRPr="00120F7D">
        <w:rPr>
          <w:rFonts w:ascii="Tahoma" w:eastAsia="Times New Roman" w:hAnsi="Tahoma" w:cs="Tahoma"/>
          <w:sz w:val="24"/>
          <w:szCs w:val="24"/>
          <w:rtl/>
          <w:lang w:val="en-GB"/>
        </w:rPr>
        <w:t xml:space="preserve"> ایس شہر نوں ناٹنگھم آکھیا جاندا سی۔ </w:t>
      </w:r>
      <w:r w:rsidR="00722E62" w:rsidRPr="00120F7D">
        <w:rPr>
          <w:rFonts w:ascii="Tahoma" w:eastAsia="Times New Roman" w:hAnsi="Tahoma" w:cs="Tahoma"/>
          <w:sz w:val="24"/>
          <w:szCs w:val="24"/>
          <w:rtl/>
          <w:lang w:val="en-GB"/>
        </w:rPr>
        <w:t>اوہناں لوکاں ایدا ناں بدل کے سلور سٹی رکھ دتا جیہڑے ایتھے رہائش پذیر رہے، برف دے کارن پھسے رہے۔ ایس فیصلہ کن زمانے وچ ساڈی بقا نوں بس پانی اتے ٹھنڈ توں ای خطر</w:t>
      </w:r>
      <w:r w:rsidR="005F008A" w:rsidRPr="00120F7D">
        <w:rPr>
          <w:rFonts w:ascii="Tahoma" w:eastAsia="Times New Roman" w:hAnsi="Tahoma" w:cs="Tahoma"/>
          <w:sz w:val="24"/>
          <w:szCs w:val="24"/>
          <w:rtl/>
          <w:lang w:val="en-GB"/>
        </w:rPr>
        <w:t>ے</w:t>
      </w:r>
      <w:r w:rsidR="00722E62" w:rsidRPr="00120F7D">
        <w:rPr>
          <w:rFonts w:ascii="Tahoma" w:eastAsia="Times New Roman" w:hAnsi="Tahoma" w:cs="Tahoma"/>
          <w:sz w:val="24"/>
          <w:szCs w:val="24"/>
          <w:rtl/>
          <w:lang w:val="en-GB"/>
        </w:rPr>
        <w:t xml:space="preserve"> نہیں سن۔ شیرووڈ فاریسٹ (</w:t>
      </w:r>
      <w:r w:rsidR="00722E62" w:rsidRPr="00120F7D">
        <w:rPr>
          <w:rFonts w:ascii="Tahoma" w:eastAsia="Times New Roman" w:hAnsi="Tahoma" w:cs="Tahoma"/>
          <w:sz w:val="24"/>
          <w:szCs w:val="24"/>
          <w:lang w:val="en-GB"/>
        </w:rPr>
        <w:t>Sherwood Forest</w:t>
      </w:r>
      <w:r w:rsidR="00722E62" w:rsidRPr="00120F7D">
        <w:rPr>
          <w:rFonts w:ascii="Tahoma" w:eastAsia="Times New Roman" w:hAnsi="Tahoma" w:cs="Tahoma"/>
          <w:sz w:val="24"/>
          <w:szCs w:val="24"/>
          <w:rtl/>
          <w:lang w:val="en-GB"/>
        </w:rPr>
        <w:t xml:space="preserve">) نوں </w:t>
      </w:r>
      <w:r w:rsidR="00722E62" w:rsidRPr="00120F7D">
        <w:rPr>
          <w:rFonts w:ascii="Tahoma" w:eastAsia="Times New Roman" w:hAnsi="Tahoma" w:cs="Tahoma"/>
          <w:sz w:val="24"/>
          <w:szCs w:val="24"/>
          <w:lang w:val="en-GB"/>
        </w:rPr>
        <w:t>2068</w:t>
      </w:r>
      <w:r w:rsidR="00722E62" w:rsidRPr="00120F7D">
        <w:rPr>
          <w:rFonts w:ascii="Tahoma" w:eastAsia="Times New Roman" w:hAnsi="Tahoma" w:cs="Tahoma"/>
          <w:sz w:val="24"/>
          <w:szCs w:val="24"/>
          <w:rtl/>
          <w:lang w:val="en-GB"/>
        </w:rPr>
        <w:t xml:space="preserve"> وچ آتشزدگی رُت توں وی </w:t>
      </w:r>
      <w:r w:rsidR="0069266F" w:rsidRPr="00120F7D">
        <w:rPr>
          <w:rFonts w:ascii="Tahoma" w:eastAsia="Times New Roman" w:hAnsi="Tahoma" w:cs="Tahoma"/>
          <w:sz w:val="24"/>
          <w:szCs w:val="24"/>
          <w:rtl/>
          <w:lang w:val="en-GB"/>
        </w:rPr>
        <w:t>بُہتی تباہ کاری دا سامنا رہیا۔ ایدے توں بعد جنگل تے فیر وی اُگدے رہے، پر کجھ خاص قسم دے رُکھ کدی مُڑ کے نہیں اُگے۔ جون اتے اکتوبر دے مہینیاں دے وچکار ایہنوں خطرہ ای رہندا اے۔</w:t>
      </w:r>
    </w:p>
    <w:p w14:paraId="13B17A52" w14:textId="77777777" w:rsidR="0069266F" w:rsidRPr="00120F7D" w:rsidRDefault="0069266F" w:rsidP="0069266F">
      <w:pPr>
        <w:bidi/>
        <w:spacing w:before="218"/>
        <w:ind w:left="123" w:right="99"/>
        <w:rPr>
          <w:rFonts w:ascii="Tahoma" w:eastAsia="Arial" w:hAnsi="Tahoma" w:cs="Tahoma"/>
          <w:sz w:val="24"/>
          <w:szCs w:val="24"/>
          <w:rtl/>
          <w:lang w:val="en-GB"/>
        </w:rPr>
      </w:pPr>
      <w:r w:rsidRPr="00120F7D">
        <w:rPr>
          <w:rFonts w:ascii="Tahoma" w:eastAsia="Arial" w:hAnsi="Tahoma" w:cs="Tahoma"/>
          <w:sz w:val="24"/>
          <w:szCs w:val="24"/>
          <w:rtl/>
          <w:lang w:val="en-GB"/>
        </w:rPr>
        <w:t>جدوں شیرووڈ دے دوجیاں حصیاں ول ہجرت کرن آلے لوک واپس مُڑنا شروع ہوئے، تے اوہناں رنگریزی دے نویں نظاماں نوں ورتدیاں ہوئیاں کپڑے دی صنعت نوں نویں سرے توں زندہ کیتا۔ اودوں ای، مقامی موسمیاتی پیشن گو</w:t>
      </w:r>
      <w:r w:rsidR="00C860D6" w:rsidRPr="00120F7D">
        <w:rPr>
          <w:rFonts w:ascii="Tahoma" w:eastAsia="Arial" w:hAnsi="Tahoma" w:cs="Tahoma"/>
          <w:sz w:val="24"/>
          <w:szCs w:val="24"/>
          <w:rtl/>
          <w:lang w:val="en-GB"/>
        </w:rPr>
        <w:t xml:space="preserve"> افراد سورج، ہوا اتے پانی دے مشاہدے نال جنگلی حیات اتے پودی</w:t>
      </w:r>
      <w:r w:rsidR="00345330" w:rsidRPr="00120F7D">
        <w:rPr>
          <w:rFonts w:ascii="Tahoma" w:eastAsia="Arial" w:hAnsi="Tahoma" w:cs="Tahoma"/>
          <w:sz w:val="24"/>
          <w:szCs w:val="24"/>
          <w:rtl/>
          <w:lang w:val="en-GB"/>
        </w:rPr>
        <w:t>اں دا</w:t>
      </w:r>
      <w:r w:rsidR="00C860D6" w:rsidRPr="00120F7D">
        <w:rPr>
          <w:rFonts w:ascii="Tahoma" w:eastAsia="Arial" w:hAnsi="Tahoma" w:cs="Tahoma"/>
          <w:sz w:val="24"/>
          <w:szCs w:val="24"/>
          <w:rtl/>
          <w:lang w:val="en-GB"/>
        </w:rPr>
        <w:t xml:space="preserve"> ر</w:t>
      </w:r>
      <w:r w:rsidR="00345330" w:rsidRPr="00120F7D">
        <w:rPr>
          <w:rFonts w:ascii="Tahoma" w:eastAsia="Arial" w:hAnsi="Tahoma" w:cs="Tahoma"/>
          <w:sz w:val="24"/>
          <w:szCs w:val="24"/>
          <w:rtl/>
          <w:lang w:val="en-GB"/>
        </w:rPr>
        <w:t>ل کے مطالعہ کرن، اتے آپنے ہنر نوں</w:t>
      </w:r>
      <w:r w:rsidR="00C860D6" w:rsidRPr="00120F7D">
        <w:rPr>
          <w:rFonts w:ascii="Tahoma" w:eastAsia="Arial" w:hAnsi="Tahoma" w:cs="Tahoma"/>
          <w:sz w:val="24"/>
          <w:szCs w:val="24"/>
          <w:rtl/>
          <w:lang w:val="en-GB"/>
        </w:rPr>
        <w:t xml:space="preserve"> تشکیل</w:t>
      </w:r>
      <w:r w:rsidR="00345330" w:rsidRPr="00120F7D">
        <w:rPr>
          <w:rFonts w:ascii="Tahoma" w:eastAsia="Arial" w:hAnsi="Tahoma" w:cs="Tahoma"/>
          <w:sz w:val="24"/>
          <w:szCs w:val="24"/>
          <w:rtl/>
          <w:lang w:val="en-GB"/>
        </w:rPr>
        <w:t xml:space="preserve"> دیون</w:t>
      </w:r>
      <w:r w:rsidR="00C860D6" w:rsidRPr="00120F7D">
        <w:rPr>
          <w:rFonts w:ascii="Tahoma" w:eastAsia="Arial" w:hAnsi="Tahoma" w:cs="Tahoma"/>
          <w:sz w:val="24"/>
          <w:szCs w:val="24"/>
          <w:rtl/>
          <w:lang w:val="en-GB"/>
        </w:rPr>
        <w:t xml:space="preserve"> وچ مصروف سن۔ ایس زمانے نوں گہرے اتے شدید روحانی اد</w:t>
      </w:r>
      <w:r w:rsidR="00345330" w:rsidRPr="00120F7D">
        <w:rPr>
          <w:rFonts w:ascii="Tahoma" w:eastAsia="Arial" w:hAnsi="Tahoma" w:cs="Tahoma"/>
          <w:sz w:val="24"/>
          <w:szCs w:val="24"/>
          <w:rtl/>
          <w:lang w:val="en-GB"/>
        </w:rPr>
        <w:t>راک توں</w:t>
      </w:r>
      <w:r w:rsidR="00C860D6" w:rsidRPr="00120F7D">
        <w:rPr>
          <w:rFonts w:ascii="Tahoma" w:eastAsia="Arial" w:hAnsi="Tahoma" w:cs="Tahoma"/>
          <w:sz w:val="24"/>
          <w:szCs w:val="24"/>
          <w:rtl/>
          <w:lang w:val="en-GB"/>
        </w:rPr>
        <w:t xml:space="preserve"> وی جانیا جاندا اے، ایدے نتیجے وچ اک مندر وجود وچ آیا، جتھے </w:t>
      </w:r>
      <w:r w:rsidR="00345330" w:rsidRPr="00120F7D">
        <w:rPr>
          <w:rFonts w:ascii="Tahoma" w:eastAsia="Arial" w:hAnsi="Tahoma" w:cs="Tahoma"/>
          <w:sz w:val="24"/>
          <w:szCs w:val="24"/>
          <w:rtl/>
          <w:lang w:val="en-GB"/>
        </w:rPr>
        <w:t>ایس دن توں باقاعدہ اکٹھ</w:t>
      </w:r>
      <w:r w:rsidR="001A5505" w:rsidRPr="00120F7D">
        <w:rPr>
          <w:rFonts w:ascii="Tahoma" w:eastAsia="Arial" w:hAnsi="Tahoma" w:cs="Tahoma"/>
          <w:sz w:val="24"/>
          <w:szCs w:val="24"/>
          <w:rtl/>
          <w:lang w:val="en-GB"/>
        </w:rPr>
        <w:t xml:space="preserve"> ہوندے نیں۔</w:t>
      </w:r>
    </w:p>
    <w:p w14:paraId="2B859C7D" w14:textId="001FE338" w:rsidR="00073919" w:rsidRDefault="001A5505" w:rsidP="00EE225E">
      <w:pPr>
        <w:bidi/>
        <w:spacing w:before="218"/>
        <w:ind w:left="123" w:right="99"/>
        <w:rPr>
          <w:rFonts w:ascii="Tahoma" w:eastAsia="Arial" w:hAnsi="Tahoma" w:cs="Tahoma"/>
          <w:sz w:val="24"/>
          <w:szCs w:val="24"/>
          <w:rtl/>
          <w:lang w:val="en-GB"/>
        </w:rPr>
      </w:pPr>
      <w:r w:rsidRPr="00120F7D">
        <w:rPr>
          <w:rFonts w:ascii="Tahoma" w:eastAsia="Arial" w:hAnsi="Tahoma" w:cs="Tahoma"/>
          <w:sz w:val="24"/>
          <w:szCs w:val="24"/>
          <w:rtl/>
          <w:lang w:val="en-GB"/>
        </w:rPr>
        <w:t>ایس گیلری وچ شیواں دی شکل وچ ویلے دے سفر نوں ظاہر کرن</w:t>
      </w:r>
      <w:r w:rsidR="00345330" w:rsidRPr="00120F7D">
        <w:rPr>
          <w:rFonts w:ascii="Tahoma" w:eastAsia="Arial" w:hAnsi="Tahoma" w:cs="Tahoma"/>
          <w:sz w:val="24"/>
          <w:szCs w:val="24"/>
          <w:rtl/>
          <w:lang w:val="en-GB"/>
        </w:rPr>
        <w:t xml:space="preserve"> آلے</w:t>
      </w:r>
      <w:r w:rsidRPr="00120F7D">
        <w:rPr>
          <w:rFonts w:ascii="Tahoma" w:eastAsia="Arial" w:hAnsi="Tahoma" w:cs="Tahoma"/>
          <w:sz w:val="24"/>
          <w:szCs w:val="24"/>
          <w:rtl/>
          <w:lang w:val="en-GB"/>
        </w:rPr>
        <w:t xml:space="preserve"> نواردات رکھے گئے نیں۔</w:t>
      </w:r>
      <w:r w:rsidR="00EE225E">
        <w:rPr>
          <w:rFonts w:ascii="Tahoma" w:eastAsia="Arial" w:hAnsi="Tahoma" w:cs="Tahoma"/>
          <w:sz w:val="24"/>
          <w:szCs w:val="24"/>
          <w:lang w:val="en-GB"/>
        </w:rPr>
        <w:t xml:space="preserve"> </w:t>
      </w:r>
      <w:r w:rsidRPr="00120F7D">
        <w:rPr>
          <w:rFonts w:ascii="Tahoma" w:eastAsia="Arial" w:hAnsi="Tahoma" w:cs="Tahoma"/>
          <w:sz w:val="24"/>
          <w:szCs w:val="24"/>
          <w:rtl/>
          <w:lang w:val="en-GB"/>
        </w:rPr>
        <w:t xml:space="preserve">ماضی دیاں ایہہ باقیات ایس گل نوں ظاہر کردیاں نیں کہ </w:t>
      </w:r>
      <w:r w:rsidR="00345330" w:rsidRPr="00120F7D">
        <w:rPr>
          <w:rFonts w:ascii="Tahoma" w:eastAsia="Arial" w:hAnsi="Tahoma" w:cs="Tahoma"/>
          <w:sz w:val="24"/>
          <w:szCs w:val="24"/>
          <w:rtl/>
          <w:lang w:val="en-GB"/>
        </w:rPr>
        <w:t xml:space="preserve">تریخ وچ </w:t>
      </w:r>
      <w:r w:rsidRPr="00120F7D">
        <w:rPr>
          <w:rFonts w:ascii="Tahoma" w:eastAsia="Arial" w:hAnsi="Tahoma" w:cs="Tahoma"/>
          <w:sz w:val="24"/>
          <w:szCs w:val="24"/>
          <w:rtl/>
          <w:lang w:val="en-GB"/>
        </w:rPr>
        <w:t>ما</w:t>
      </w:r>
      <w:r w:rsidR="00345330" w:rsidRPr="00120F7D">
        <w:rPr>
          <w:rFonts w:ascii="Tahoma" w:eastAsia="Arial" w:hAnsi="Tahoma" w:cs="Tahoma"/>
          <w:sz w:val="24"/>
          <w:szCs w:val="24"/>
          <w:rtl/>
          <w:lang w:val="en-GB"/>
        </w:rPr>
        <w:t>ضی دا ہر</w:t>
      </w:r>
      <w:r w:rsidRPr="00120F7D">
        <w:rPr>
          <w:rFonts w:ascii="Tahoma" w:eastAsia="Arial" w:hAnsi="Tahoma" w:cs="Tahoma"/>
          <w:sz w:val="24"/>
          <w:szCs w:val="24"/>
          <w:rtl/>
          <w:lang w:val="en-GB"/>
        </w:rPr>
        <w:t xml:space="preserve"> زمانہ آپنی تھاں تے کنج اک ذاتی نظریے دا حامل سی۔</w:t>
      </w:r>
    </w:p>
    <w:p w14:paraId="2DFEC421" w14:textId="77777777" w:rsidR="00073919" w:rsidRDefault="00073919">
      <w:pPr>
        <w:widowControl/>
        <w:spacing w:after="160" w:line="259" w:lineRule="auto"/>
        <w:rPr>
          <w:rFonts w:ascii="Tahoma" w:eastAsia="Arial" w:hAnsi="Tahoma" w:cs="Tahoma"/>
          <w:sz w:val="24"/>
          <w:szCs w:val="24"/>
          <w:rtl/>
          <w:lang w:val="en-GB"/>
        </w:rPr>
      </w:pPr>
      <w:r>
        <w:rPr>
          <w:rFonts w:ascii="Tahoma" w:eastAsia="Arial" w:hAnsi="Tahoma" w:cs="Tahoma"/>
          <w:sz w:val="24"/>
          <w:szCs w:val="24"/>
          <w:rtl/>
          <w:lang w:val="en-GB"/>
        </w:rPr>
        <w:br w:type="page"/>
      </w:r>
    </w:p>
    <w:p w14:paraId="3FD13D47" w14:textId="77777777" w:rsidR="001A5505" w:rsidRPr="00120F7D" w:rsidRDefault="001A5505" w:rsidP="001A5505">
      <w:pPr>
        <w:bidi/>
        <w:spacing w:before="218"/>
        <w:ind w:left="123" w:right="99"/>
        <w:rPr>
          <w:rFonts w:ascii="Tahoma" w:eastAsia="Arial" w:hAnsi="Tahoma" w:cs="Tahoma"/>
          <w:sz w:val="24"/>
          <w:szCs w:val="24"/>
          <w:lang w:val="en-GB"/>
        </w:rPr>
      </w:pPr>
      <w:r w:rsidRPr="00120F7D">
        <w:rPr>
          <w:rFonts w:ascii="Tahoma" w:eastAsia="Arial" w:hAnsi="Tahoma" w:cs="Tahoma"/>
          <w:sz w:val="24"/>
          <w:szCs w:val="24"/>
          <w:rtl/>
          <w:lang w:val="en-GB"/>
        </w:rPr>
        <w:lastRenderedPageBreak/>
        <w:t>گیلری 2: جنوب</w:t>
      </w:r>
    </w:p>
    <w:p w14:paraId="5928ACC6" w14:textId="77777777" w:rsidR="002F0288" w:rsidRPr="00120F7D" w:rsidRDefault="002F0288" w:rsidP="002F0288">
      <w:pPr>
        <w:bidi/>
        <w:spacing w:before="218"/>
        <w:ind w:left="123" w:right="99"/>
        <w:rPr>
          <w:rFonts w:ascii="Tahoma" w:eastAsia="Arial" w:hAnsi="Tahoma" w:cs="Tahoma"/>
          <w:sz w:val="24"/>
          <w:szCs w:val="24"/>
          <w:rtl/>
          <w:lang w:val="en-GB" w:bidi="ur-PK"/>
        </w:rPr>
      </w:pPr>
      <w:r w:rsidRPr="00120F7D">
        <w:rPr>
          <w:rFonts w:ascii="Tahoma" w:eastAsia="Arial" w:hAnsi="Tahoma" w:cs="Tahoma"/>
          <w:sz w:val="24"/>
          <w:szCs w:val="24"/>
          <w:rtl/>
          <w:lang w:val="en-GB" w:bidi="ur-PK"/>
        </w:rPr>
        <w:t>ادراک دا ویلا سیلین کونڈوریلی</w:t>
      </w:r>
    </w:p>
    <w:p w14:paraId="08791BEC" w14:textId="77777777" w:rsidR="00980658" w:rsidRPr="00120F7D" w:rsidRDefault="00980658" w:rsidP="00980658">
      <w:pPr>
        <w:bidi/>
        <w:spacing w:before="218"/>
        <w:ind w:left="123" w:right="99"/>
        <w:rPr>
          <w:rFonts w:ascii="Tahoma" w:eastAsia="Arial" w:hAnsi="Tahoma" w:cs="Tahoma"/>
          <w:sz w:val="24"/>
          <w:szCs w:val="24"/>
          <w:rtl/>
          <w:lang w:val="en-GB" w:bidi="ur-PK"/>
        </w:rPr>
      </w:pPr>
      <w:r w:rsidRPr="00120F7D">
        <w:rPr>
          <w:rFonts w:ascii="Tahoma" w:eastAsia="Arial" w:hAnsi="Tahoma" w:cs="Tahoma"/>
          <w:sz w:val="24"/>
          <w:szCs w:val="24"/>
          <w:rtl/>
          <w:lang w:val="en-GB" w:bidi="ur-PK"/>
        </w:rPr>
        <w:t>رنگ – جانور – مواصلت</w:t>
      </w:r>
    </w:p>
    <w:p w14:paraId="2930E71B" w14:textId="48EE90A1" w:rsidR="00980658" w:rsidRPr="00120F7D" w:rsidRDefault="00980658" w:rsidP="00980658">
      <w:pPr>
        <w:bidi/>
        <w:spacing w:before="218"/>
        <w:ind w:left="123" w:right="99"/>
        <w:rPr>
          <w:rFonts w:ascii="Tahoma" w:eastAsia="Trebuchet MS" w:hAnsi="Tahoma" w:cs="Tahoma"/>
          <w:sz w:val="24"/>
          <w:szCs w:val="24"/>
          <w:rtl/>
          <w:lang w:val="en-GB"/>
        </w:rPr>
      </w:pPr>
      <w:r w:rsidRPr="00120F7D">
        <w:rPr>
          <w:rFonts w:ascii="Tahoma" w:eastAsia="Trebuchet MS" w:hAnsi="Tahoma" w:cs="Tahoma"/>
          <w:sz w:val="24"/>
          <w:szCs w:val="24"/>
          <w:lang w:val="en-GB"/>
        </w:rPr>
        <w:t>2070</w:t>
      </w:r>
      <w:r w:rsidRPr="00120F7D">
        <w:rPr>
          <w:rFonts w:ascii="Tahoma" w:eastAsia="Trebuchet MS" w:hAnsi="Tahoma" w:cs="Tahoma"/>
          <w:sz w:val="24"/>
          <w:szCs w:val="24"/>
          <w:rtl/>
          <w:lang w:val="en-GB"/>
        </w:rPr>
        <w:t xml:space="preserve"> دے وچکار، اوہ شہری جیہڑے وڈے سیلاب دے وچکار جنگل ول ہجرت کر گئے سی واپس مُڑنا شروع ہو گئے۔ ویلے دے نال نال، سلور سٹی دا کپڑے سازی دا قدیمی ہنر ہولی ہ</w:t>
      </w:r>
      <w:r w:rsidR="001A31E2" w:rsidRPr="00120F7D">
        <w:rPr>
          <w:rFonts w:ascii="Tahoma" w:eastAsia="Trebuchet MS" w:hAnsi="Tahoma" w:cs="Tahoma"/>
          <w:sz w:val="24"/>
          <w:szCs w:val="24"/>
          <w:rtl/>
          <w:lang w:val="en-GB"/>
        </w:rPr>
        <w:t xml:space="preserve">ولی جدت اتے بدلاو ول ودھنا شروع ہو گیا۔ رنگ سازاں نے شہر دی رنگ سازیاں تے رنگ اتے چانن نال تجربے شروع کردتے۔ نویں طریقے ایجاد کیتے گئے۔ کجھ </w:t>
      </w:r>
      <w:r w:rsidR="001F3B40">
        <w:rPr>
          <w:rFonts w:ascii="Tahoma" w:eastAsia="Trebuchet MS" w:hAnsi="Tahoma" w:cs="Tahoma" w:hint="cs"/>
          <w:sz w:val="24"/>
          <w:szCs w:val="24"/>
          <w:rtl/>
          <w:lang w:val="en-GB"/>
        </w:rPr>
        <w:t>نُوں</w:t>
      </w:r>
      <w:r w:rsidR="001A31E2" w:rsidRPr="00120F7D">
        <w:rPr>
          <w:rFonts w:ascii="Tahoma" w:eastAsia="Trebuchet MS" w:hAnsi="Tahoma" w:cs="Tahoma"/>
          <w:sz w:val="24"/>
          <w:szCs w:val="24"/>
          <w:rtl/>
          <w:lang w:val="en-GB"/>
        </w:rPr>
        <w:t xml:space="preserve"> سرپایاں توں تحریک ملی، جیہڑے سیاہی پیدا کردے </w:t>
      </w:r>
      <w:r w:rsidR="00345330" w:rsidRPr="00120F7D">
        <w:rPr>
          <w:rFonts w:ascii="Tahoma" w:eastAsia="Trebuchet MS" w:hAnsi="Tahoma" w:cs="Tahoma"/>
          <w:sz w:val="24"/>
          <w:szCs w:val="24"/>
          <w:rtl/>
          <w:lang w:val="en-GB"/>
        </w:rPr>
        <w:t>نیں</w:t>
      </w:r>
      <w:r w:rsidR="000829B8" w:rsidRPr="00120F7D">
        <w:rPr>
          <w:rFonts w:ascii="Tahoma" w:eastAsia="Trebuchet MS" w:hAnsi="Tahoma" w:cs="Tahoma"/>
          <w:sz w:val="24"/>
          <w:szCs w:val="24"/>
          <w:rtl/>
          <w:lang w:val="en-GB"/>
        </w:rPr>
        <w:t xml:space="preserve"> اتے کیموفلاج لئی رنگ بدلدے نیں</w:t>
      </w:r>
      <w:r w:rsidR="001A31E2" w:rsidRPr="00120F7D">
        <w:rPr>
          <w:rFonts w:ascii="Tahoma" w:eastAsia="Trebuchet MS" w:hAnsi="Tahoma" w:cs="Tahoma"/>
          <w:sz w:val="24"/>
          <w:szCs w:val="24"/>
          <w:rtl/>
          <w:lang w:val="en-GB"/>
        </w:rPr>
        <w:t xml:space="preserve">۔ اوہناں دے جسم </w:t>
      </w:r>
      <w:r w:rsidR="000829B8" w:rsidRPr="00120F7D">
        <w:rPr>
          <w:rFonts w:ascii="Tahoma" w:eastAsia="Trebuchet MS" w:hAnsi="Tahoma" w:cs="Tahoma"/>
          <w:sz w:val="24"/>
          <w:szCs w:val="24"/>
          <w:rtl/>
          <w:lang w:val="en-GB"/>
        </w:rPr>
        <w:t>آپنے اردگرد دی دنیا دے رنگاں نال ہم آہنگ نیں۔</w:t>
      </w:r>
    </w:p>
    <w:p w14:paraId="541EBD64" w14:textId="125AA53E" w:rsidR="000829B8" w:rsidRDefault="000829B8" w:rsidP="000829B8">
      <w:pPr>
        <w:bidi/>
        <w:spacing w:before="218"/>
        <w:ind w:left="123" w:right="99"/>
        <w:rPr>
          <w:rFonts w:ascii="Tahoma" w:eastAsia="Trebuchet MS" w:hAnsi="Tahoma" w:cs="Tahoma"/>
          <w:sz w:val="24"/>
          <w:szCs w:val="24"/>
          <w:lang w:val="en-GB"/>
        </w:rPr>
      </w:pPr>
      <w:r w:rsidRPr="00120F7D">
        <w:rPr>
          <w:rFonts w:ascii="Tahoma" w:eastAsia="Trebuchet MS" w:hAnsi="Tahoma" w:cs="Tahoma"/>
          <w:sz w:val="24"/>
          <w:szCs w:val="24"/>
          <w:rtl/>
          <w:lang w:val="en-GB"/>
        </w:rPr>
        <w:t>ایس گیلری وچ، زندگی دیاں قدیمی شکلاں نوں رنگ دے تجربیاں اتے فیر توں ایجاد کردہ امواد نال اک تھاں تے پیش کیتا گیا اے۔</w:t>
      </w:r>
    </w:p>
    <w:p w14:paraId="3A820999" w14:textId="77777777" w:rsidR="002C37B2" w:rsidRDefault="002C37B2" w:rsidP="002C37B2">
      <w:pPr>
        <w:bidi/>
        <w:spacing w:before="218"/>
        <w:ind w:left="123" w:right="99"/>
        <w:rPr>
          <w:rFonts w:ascii="Tahoma" w:eastAsia="Trebuchet MS" w:hAnsi="Tahoma" w:cs="Tahoma"/>
          <w:sz w:val="24"/>
          <w:szCs w:val="24"/>
          <w:lang w:val="en-GB"/>
        </w:rPr>
      </w:pPr>
    </w:p>
    <w:p w14:paraId="4B73490D" w14:textId="77777777" w:rsidR="00073919" w:rsidRPr="00120F7D" w:rsidRDefault="00073919" w:rsidP="00073919">
      <w:pPr>
        <w:bidi/>
        <w:spacing w:before="218"/>
        <w:ind w:left="123" w:right="99"/>
        <w:rPr>
          <w:rFonts w:ascii="Tahoma" w:eastAsia="Trebuchet MS" w:hAnsi="Tahoma" w:cs="Tahoma"/>
          <w:sz w:val="24"/>
          <w:szCs w:val="24"/>
          <w:rtl/>
          <w:lang w:val="en-GB"/>
        </w:rPr>
      </w:pPr>
    </w:p>
    <w:p w14:paraId="3A548337" w14:textId="77777777" w:rsidR="000829B8" w:rsidRPr="00120F7D" w:rsidRDefault="000829B8" w:rsidP="000829B8">
      <w:pPr>
        <w:bidi/>
        <w:spacing w:before="218"/>
        <w:ind w:left="123" w:right="99"/>
        <w:rPr>
          <w:rFonts w:ascii="Tahoma" w:eastAsia="Trebuchet MS" w:hAnsi="Tahoma" w:cs="Tahoma"/>
          <w:sz w:val="24"/>
          <w:szCs w:val="24"/>
          <w:rtl/>
          <w:lang w:val="en-GB"/>
        </w:rPr>
      </w:pPr>
      <w:r w:rsidRPr="00120F7D">
        <w:rPr>
          <w:rFonts w:ascii="Tahoma" w:eastAsia="Trebuchet MS" w:hAnsi="Tahoma" w:cs="Tahoma"/>
          <w:sz w:val="24"/>
          <w:szCs w:val="24"/>
          <w:rtl/>
          <w:lang w:val="en-GB"/>
        </w:rPr>
        <w:t>گیلری 3: مغرب</w:t>
      </w:r>
    </w:p>
    <w:p w14:paraId="573A9F4F" w14:textId="77777777" w:rsidR="000829B8" w:rsidRPr="00120F7D" w:rsidRDefault="00345330" w:rsidP="000829B8">
      <w:pPr>
        <w:bidi/>
        <w:spacing w:before="218"/>
        <w:ind w:left="123" w:right="99"/>
        <w:rPr>
          <w:rFonts w:ascii="Tahoma" w:hAnsi="Tahoma" w:cs="Tahoma"/>
          <w:i/>
          <w:w w:val="90"/>
          <w:sz w:val="24"/>
          <w:szCs w:val="24"/>
          <w:rtl/>
          <w:lang w:val="en-GB"/>
        </w:rPr>
      </w:pPr>
      <w:r w:rsidRPr="00120F7D">
        <w:rPr>
          <w:rFonts w:ascii="Tahoma" w:eastAsia="Trebuchet MS" w:hAnsi="Tahoma" w:cs="Tahoma"/>
          <w:sz w:val="24"/>
          <w:szCs w:val="24"/>
          <w:rtl/>
          <w:lang w:val="en-GB"/>
        </w:rPr>
        <w:t>باطنی آگاہی دا</w:t>
      </w:r>
      <w:r w:rsidR="000829B8" w:rsidRPr="00120F7D">
        <w:rPr>
          <w:rFonts w:ascii="Tahoma" w:eastAsia="Trebuchet MS" w:hAnsi="Tahoma" w:cs="Tahoma"/>
          <w:sz w:val="24"/>
          <w:szCs w:val="24"/>
          <w:rtl/>
          <w:lang w:val="en-GB"/>
        </w:rPr>
        <w:t xml:space="preserve"> ویلا </w:t>
      </w:r>
      <w:r w:rsidR="000829B8" w:rsidRPr="00120F7D">
        <w:rPr>
          <w:rFonts w:ascii="Tahoma" w:hAnsi="Tahoma" w:cs="Tahoma"/>
          <w:i/>
          <w:w w:val="90"/>
          <w:sz w:val="24"/>
          <w:szCs w:val="24"/>
          <w:rtl/>
          <w:lang w:val="en-GB"/>
        </w:rPr>
        <w:t>گریس ایندیریچو</w:t>
      </w:r>
    </w:p>
    <w:p w14:paraId="7EFE7ABA" w14:textId="77777777" w:rsidR="000829B8" w:rsidRPr="00120F7D" w:rsidRDefault="000829B8" w:rsidP="000829B8">
      <w:pPr>
        <w:bidi/>
        <w:spacing w:before="218"/>
        <w:ind w:left="123" w:right="99"/>
        <w:rPr>
          <w:rFonts w:ascii="Tahoma" w:hAnsi="Tahoma" w:cs="Tahoma"/>
          <w:i/>
          <w:w w:val="90"/>
          <w:sz w:val="24"/>
          <w:szCs w:val="24"/>
          <w:rtl/>
          <w:lang w:val="en-GB"/>
        </w:rPr>
      </w:pPr>
      <w:r w:rsidRPr="00120F7D">
        <w:rPr>
          <w:rFonts w:ascii="Tahoma" w:hAnsi="Tahoma" w:cs="Tahoma"/>
          <w:i/>
          <w:w w:val="90"/>
          <w:sz w:val="24"/>
          <w:szCs w:val="24"/>
          <w:rtl/>
          <w:lang w:val="en-GB"/>
        </w:rPr>
        <w:t>مندر – بُنائیاں – گلاں باتاں</w:t>
      </w:r>
    </w:p>
    <w:p w14:paraId="03B73A65" w14:textId="77777777" w:rsidR="000829B8" w:rsidRPr="00120F7D" w:rsidRDefault="000829B8" w:rsidP="000829B8">
      <w:pPr>
        <w:bidi/>
        <w:spacing w:before="218"/>
        <w:ind w:left="123" w:right="99"/>
        <w:rPr>
          <w:rFonts w:ascii="Tahoma" w:hAnsi="Tahoma" w:cs="Tahoma"/>
          <w:i/>
          <w:w w:val="90"/>
          <w:sz w:val="24"/>
          <w:szCs w:val="24"/>
          <w:rtl/>
          <w:lang w:val="en-GB"/>
        </w:rPr>
      </w:pPr>
      <w:r w:rsidRPr="00120F7D">
        <w:rPr>
          <w:rFonts w:ascii="Tahoma" w:hAnsi="Tahoma" w:cs="Tahoma"/>
          <w:i/>
          <w:w w:val="90"/>
          <w:sz w:val="24"/>
          <w:szCs w:val="24"/>
          <w:rtl/>
          <w:lang w:val="en-GB"/>
        </w:rPr>
        <w:t xml:space="preserve">سلور سٹی دیاں کئی روحاں اتے دیوتا نیں۔ پر جیہڑے ایس مندر وچ آندے نیں اوہناں دا ایمان </w:t>
      </w:r>
      <w:r w:rsidR="00165709" w:rsidRPr="00120F7D">
        <w:rPr>
          <w:rFonts w:ascii="Tahoma" w:hAnsi="Tahoma" w:cs="Tahoma"/>
          <w:i/>
          <w:w w:val="90"/>
          <w:sz w:val="24"/>
          <w:szCs w:val="24"/>
          <w:rtl/>
          <w:lang w:val="en-GB"/>
        </w:rPr>
        <w:t>جنگلی حیات دی خصوصیات دے احترام نال وابستہ اے۔</w:t>
      </w:r>
    </w:p>
    <w:p w14:paraId="2747DBE1" w14:textId="77777777" w:rsidR="00165709" w:rsidRPr="00120F7D" w:rsidRDefault="00165709" w:rsidP="00165709">
      <w:pPr>
        <w:bidi/>
        <w:spacing w:before="218"/>
        <w:ind w:left="123" w:right="99"/>
        <w:rPr>
          <w:rFonts w:ascii="Tahoma" w:eastAsia="Trebuchet MS" w:hAnsi="Tahoma" w:cs="Tahoma"/>
          <w:sz w:val="24"/>
          <w:szCs w:val="24"/>
          <w:rtl/>
          <w:lang w:val="en-GB"/>
        </w:rPr>
      </w:pPr>
      <w:r w:rsidRPr="00120F7D">
        <w:rPr>
          <w:rFonts w:ascii="Tahoma" w:eastAsia="Trebuchet MS" w:hAnsi="Tahoma" w:cs="Tahoma"/>
          <w:sz w:val="24"/>
          <w:szCs w:val="24"/>
          <w:rtl/>
          <w:lang w:val="en-GB"/>
        </w:rPr>
        <w:t>روحانیت پرستی اتے شمنی مذہب، ماضی قریب دے منظم مذہباں دی بجائے ساڈے قدیمی وڈیاں دے عقیدیاں دے بُہتا قریب اے۔ ای</w:t>
      </w:r>
      <w:r w:rsidR="00C74CC7" w:rsidRPr="00120F7D">
        <w:rPr>
          <w:rFonts w:ascii="Tahoma" w:eastAsia="Trebuchet MS" w:hAnsi="Tahoma" w:cs="Tahoma"/>
          <w:sz w:val="24"/>
          <w:szCs w:val="24"/>
          <w:rtl/>
          <w:lang w:val="en-GB"/>
        </w:rPr>
        <w:t>تھے ٹبر، گروہ اتے قبیلے مزار دے اردگر چارہ فصلاں دا چڑھاوا چڑھاندے نیں، بزرگاں لئی دعاواں کردے نیں، اتے اوہناں نوں ایصال ثواب کردے نیں۔</w:t>
      </w:r>
    </w:p>
    <w:p w14:paraId="0ACB2082" w14:textId="3960B16C" w:rsidR="00073919" w:rsidRDefault="00C74CC7" w:rsidP="00C74CC7">
      <w:pPr>
        <w:bidi/>
        <w:spacing w:before="218"/>
        <w:ind w:left="123" w:right="99"/>
        <w:rPr>
          <w:rFonts w:ascii="Tahoma" w:eastAsia="Trebuchet MS" w:hAnsi="Tahoma" w:cs="Tahoma"/>
          <w:sz w:val="24"/>
          <w:szCs w:val="24"/>
          <w:lang w:val="en-GB"/>
        </w:rPr>
      </w:pPr>
      <w:r w:rsidRPr="00120F7D">
        <w:rPr>
          <w:rFonts w:ascii="Tahoma" w:eastAsia="Trebuchet MS" w:hAnsi="Tahoma" w:cs="Tahoma"/>
          <w:sz w:val="24"/>
          <w:szCs w:val="24"/>
          <w:rtl/>
          <w:lang w:val="en-GB"/>
        </w:rPr>
        <w:t>ایہہ تھاں گلاں باتاں اتے مذہبی رسماں کرن لئی اے۔ بُنائیاں اتے ہتھ دیاں بنیاں شیواں مستقبل دیاں کمیونٹیز دے گُم شدہ نظریات نال گھل مل گئیاں نیں۔ ساریاں نوں جی آیاں نوں۔</w:t>
      </w:r>
      <w:r w:rsidR="00073919">
        <w:rPr>
          <w:rFonts w:ascii="Tahoma" w:eastAsia="Trebuchet MS" w:hAnsi="Tahoma" w:cs="Tahoma"/>
          <w:sz w:val="24"/>
          <w:szCs w:val="24"/>
          <w:lang w:val="en-GB"/>
        </w:rPr>
        <w:br/>
      </w:r>
    </w:p>
    <w:p w14:paraId="4D835F24" w14:textId="77777777" w:rsidR="00073919" w:rsidRDefault="00073919">
      <w:pPr>
        <w:widowControl/>
        <w:spacing w:after="160" w:line="259" w:lineRule="auto"/>
        <w:rPr>
          <w:rFonts w:ascii="Tahoma" w:eastAsia="Trebuchet MS" w:hAnsi="Tahoma" w:cs="Tahoma"/>
          <w:sz w:val="24"/>
          <w:szCs w:val="24"/>
          <w:lang w:val="en-GB"/>
        </w:rPr>
      </w:pPr>
      <w:r>
        <w:rPr>
          <w:rFonts w:ascii="Tahoma" w:eastAsia="Trebuchet MS" w:hAnsi="Tahoma" w:cs="Tahoma"/>
          <w:sz w:val="24"/>
          <w:szCs w:val="24"/>
          <w:lang w:val="en-GB"/>
        </w:rPr>
        <w:br w:type="page"/>
      </w:r>
    </w:p>
    <w:p w14:paraId="2DAABF91" w14:textId="77777777" w:rsidR="00C74CC7" w:rsidRPr="00120F7D" w:rsidRDefault="00C74CC7" w:rsidP="00C74CC7">
      <w:pPr>
        <w:bidi/>
        <w:spacing w:before="218"/>
        <w:ind w:left="123" w:right="99"/>
        <w:rPr>
          <w:rFonts w:ascii="Tahoma" w:eastAsia="Trebuchet MS" w:hAnsi="Tahoma" w:cs="Tahoma"/>
          <w:sz w:val="24"/>
          <w:szCs w:val="24"/>
          <w:rtl/>
          <w:lang w:val="en-GB"/>
        </w:rPr>
      </w:pPr>
      <w:r w:rsidRPr="00120F7D">
        <w:rPr>
          <w:rFonts w:ascii="Tahoma" w:eastAsia="Trebuchet MS" w:hAnsi="Tahoma" w:cs="Tahoma"/>
          <w:sz w:val="24"/>
          <w:szCs w:val="24"/>
          <w:rtl/>
          <w:lang w:val="en-GB"/>
        </w:rPr>
        <w:lastRenderedPageBreak/>
        <w:t>گیلری 4: شمال</w:t>
      </w:r>
    </w:p>
    <w:p w14:paraId="0A83FB31" w14:textId="77777777" w:rsidR="00C74CC7" w:rsidRPr="00120F7D" w:rsidRDefault="00C74CC7" w:rsidP="00C74CC7">
      <w:pPr>
        <w:bidi/>
        <w:spacing w:before="218"/>
        <w:ind w:left="123" w:right="99"/>
        <w:rPr>
          <w:rFonts w:ascii="Tahoma" w:hAnsi="Tahoma" w:cs="Tahoma"/>
          <w:i/>
          <w:w w:val="90"/>
          <w:sz w:val="24"/>
          <w:szCs w:val="24"/>
          <w:rtl/>
          <w:lang w:val="en-GB"/>
        </w:rPr>
      </w:pPr>
      <w:r w:rsidRPr="00120F7D">
        <w:rPr>
          <w:rFonts w:ascii="Tahoma" w:eastAsia="Trebuchet MS" w:hAnsi="Tahoma" w:cs="Tahoma"/>
          <w:sz w:val="24"/>
          <w:szCs w:val="24"/>
          <w:rtl/>
          <w:lang w:val="en-GB"/>
        </w:rPr>
        <w:t xml:space="preserve">دانائی منتقل کرن دا ویلا </w:t>
      </w:r>
      <w:r w:rsidR="00312C56" w:rsidRPr="00120F7D">
        <w:rPr>
          <w:rFonts w:ascii="Tahoma" w:hAnsi="Tahoma" w:cs="Tahoma"/>
          <w:i/>
          <w:w w:val="90"/>
          <w:sz w:val="24"/>
          <w:szCs w:val="24"/>
          <w:rtl/>
          <w:lang w:val="en-GB"/>
        </w:rPr>
        <w:t>فیمک ہیرگریوین</w:t>
      </w:r>
    </w:p>
    <w:p w14:paraId="04482E4B" w14:textId="77777777" w:rsidR="00A007C4" w:rsidRPr="00120F7D" w:rsidRDefault="00A007C4" w:rsidP="00A007C4">
      <w:pPr>
        <w:bidi/>
        <w:spacing w:before="218"/>
        <w:ind w:left="123" w:right="99"/>
        <w:rPr>
          <w:rFonts w:ascii="Tahoma" w:hAnsi="Tahoma" w:cs="Tahoma"/>
          <w:i/>
          <w:w w:val="90"/>
          <w:sz w:val="24"/>
          <w:szCs w:val="24"/>
          <w:rtl/>
          <w:lang w:val="en-GB"/>
        </w:rPr>
      </w:pPr>
      <w:r w:rsidRPr="00120F7D">
        <w:rPr>
          <w:rFonts w:ascii="Tahoma" w:hAnsi="Tahoma" w:cs="Tahoma"/>
          <w:i/>
          <w:w w:val="90"/>
          <w:sz w:val="24"/>
          <w:szCs w:val="24"/>
          <w:rtl/>
          <w:lang w:val="en-GB"/>
        </w:rPr>
        <w:t>ریڈیو – پیشن گوئیاں – آوازاں</w:t>
      </w:r>
    </w:p>
    <w:p w14:paraId="60249C28" w14:textId="77777777" w:rsidR="00A007C4" w:rsidRPr="00120F7D" w:rsidRDefault="00A007C4" w:rsidP="00A007C4">
      <w:pPr>
        <w:bidi/>
        <w:spacing w:before="218"/>
        <w:ind w:left="123" w:right="99"/>
        <w:rPr>
          <w:rFonts w:ascii="Tahoma" w:hAnsi="Tahoma" w:cs="Tahoma"/>
          <w:i/>
          <w:w w:val="90"/>
          <w:sz w:val="24"/>
          <w:szCs w:val="24"/>
          <w:rtl/>
          <w:lang w:val="en-GB"/>
        </w:rPr>
      </w:pPr>
      <w:r w:rsidRPr="00120F7D">
        <w:rPr>
          <w:rFonts w:ascii="Tahoma" w:hAnsi="Tahoma" w:cs="Tahoma"/>
          <w:i/>
          <w:w w:val="90"/>
          <w:sz w:val="24"/>
          <w:szCs w:val="24"/>
          <w:rtl/>
          <w:lang w:val="en-GB"/>
        </w:rPr>
        <w:t>دہائیاں توں، موسم نے ساڈیاں زندگیاں تے راج کیتا اے۔ کجھ ورھے سلور سٹی اگے ودھیا؛ دوجے ورھیاں وچ، ایہنے جدوجہد کیتی۔</w:t>
      </w:r>
    </w:p>
    <w:p w14:paraId="77878B1C" w14:textId="6FF10B0F" w:rsidR="00A007C4" w:rsidRPr="00120F7D" w:rsidRDefault="00A007C4" w:rsidP="00A007C4">
      <w:pPr>
        <w:bidi/>
        <w:spacing w:before="218"/>
        <w:ind w:left="123" w:right="99"/>
        <w:rPr>
          <w:rFonts w:ascii="Tahoma" w:eastAsia="Trebuchet MS" w:hAnsi="Tahoma" w:cs="Tahoma"/>
          <w:sz w:val="24"/>
          <w:szCs w:val="24"/>
          <w:rtl/>
          <w:lang w:val="en-GB"/>
        </w:rPr>
      </w:pPr>
      <w:r w:rsidRPr="00120F7D">
        <w:rPr>
          <w:rFonts w:ascii="Tahoma" w:eastAsia="Trebuchet MS" w:hAnsi="Tahoma" w:cs="Tahoma"/>
          <w:sz w:val="24"/>
          <w:szCs w:val="24"/>
          <w:rtl/>
          <w:lang w:val="en-GB"/>
        </w:rPr>
        <w:t>موسمیاتی اتار چڑھاؤ دی شکل وچ، ساڈے پیشن گواں آسمان،</w:t>
      </w:r>
      <w:r w:rsidR="002C37B2">
        <w:rPr>
          <w:rFonts w:ascii="Tahoma" w:eastAsia="Trebuchet MS" w:hAnsi="Tahoma" w:cs="Tahoma"/>
          <w:sz w:val="24"/>
          <w:szCs w:val="24"/>
          <w:lang w:val="en-GB"/>
        </w:rPr>
        <w:t xml:space="preserve"> </w:t>
      </w:r>
      <w:r w:rsidRPr="00120F7D">
        <w:rPr>
          <w:rFonts w:ascii="Tahoma" w:eastAsia="Trebuchet MS" w:hAnsi="Tahoma" w:cs="Tahoma"/>
          <w:sz w:val="24"/>
          <w:szCs w:val="24"/>
          <w:rtl/>
          <w:lang w:val="en-GB"/>
        </w:rPr>
        <w:t>پانی اتے زمین بارے قدیمی متن پاریاں دا م</w:t>
      </w:r>
      <w:r w:rsidR="00595E77" w:rsidRPr="00120F7D">
        <w:rPr>
          <w:rFonts w:ascii="Tahoma" w:eastAsia="Trebuchet MS" w:hAnsi="Tahoma" w:cs="Tahoma"/>
          <w:sz w:val="24"/>
          <w:szCs w:val="24"/>
          <w:rtl/>
          <w:lang w:val="en-GB"/>
        </w:rPr>
        <w:t>طالعہ کر کے، اتے حیاتیاتی اتے نباتاتی</w:t>
      </w:r>
      <w:r w:rsidRPr="00120F7D">
        <w:rPr>
          <w:rFonts w:ascii="Tahoma" w:eastAsia="Trebuchet MS" w:hAnsi="Tahoma" w:cs="Tahoma"/>
          <w:sz w:val="24"/>
          <w:szCs w:val="24"/>
          <w:rtl/>
          <w:lang w:val="en-GB"/>
        </w:rPr>
        <w:t xml:space="preserve"> زندگی وچ ہوون آلیاں تب</w:t>
      </w:r>
      <w:r w:rsidR="00595E77" w:rsidRPr="00120F7D">
        <w:rPr>
          <w:rFonts w:ascii="Tahoma" w:eastAsia="Trebuchet MS" w:hAnsi="Tahoma" w:cs="Tahoma"/>
          <w:sz w:val="24"/>
          <w:szCs w:val="24"/>
          <w:rtl/>
          <w:lang w:val="en-GB"/>
        </w:rPr>
        <w:t>دیلیاں دا گہرائی نال مشاہدہ کردیاں ہوئیاں، آپنے ہنر نوں جلا بخشی۔ ساڈیاں پیشن گوئیاں، جناں نوں سراغ</w:t>
      </w:r>
      <w:r w:rsidR="002C37B2">
        <w:rPr>
          <w:rFonts w:ascii="Tahoma" w:eastAsia="Trebuchet MS" w:hAnsi="Tahoma" w:cs="Tahoma"/>
          <w:sz w:val="24"/>
          <w:szCs w:val="24"/>
          <w:lang w:val="en-GB"/>
        </w:rPr>
        <w:t xml:space="preserve"> </w:t>
      </w:r>
      <w:r w:rsidR="00595E77" w:rsidRPr="00120F7D">
        <w:rPr>
          <w:rFonts w:ascii="Tahoma" w:eastAsia="Trebuchet MS" w:hAnsi="Tahoma" w:cs="Tahoma"/>
          <w:sz w:val="24"/>
          <w:szCs w:val="24"/>
          <w:rtl/>
          <w:lang w:val="en-GB"/>
        </w:rPr>
        <w:t>رسانیاں وی کہیا جاندا اے، قابل تجارت نیں اتے سارے بریتانیا (</w:t>
      </w:r>
      <w:r w:rsidR="00595E77" w:rsidRPr="00120F7D">
        <w:rPr>
          <w:rFonts w:ascii="Tahoma" w:hAnsi="Tahoma" w:cs="Tahoma"/>
          <w:sz w:val="24"/>
          <w:szCs w:val="24"/>
          <w:lang w:val="en-GB"/>
        </w:rPr>
        <w:t>Britannia</w:t>
      </w:r>
      <w:r w:rsidR="00595E77" w:rsidRPr="00120F7D">
        <w:rPr>
          <w:rFonts w:ascii="Tahoma" w:eastAsia="Trebuchet MS" w:hAnsi="Tahoma" w:cs="Tahoma"/>
          <w:sz w:val="24"/>
          <w:szCs w:val="24"/>
          <w:rtl/>
          <w:lang w:val="en-GB"/>
        </w:rPr>
        <w:t xml:space="preserve">) وچ ایناں </w:t>
      </w:r>
      <w:r w:rsidR="005841C2" w:rsidRPr="00120F7D">
        <w:rPr>
          <w:rFonts w:ascii="Tahoma" w:eastAsia="Trebuchet MS" w:hAnsi="Tahoma" w:cs="Tahoma"/>
          <w:sz w:val="24"/>
          <w:szCs w:val="24"/>
          <w:rtl/>
          <w:lang w:val="en-GB"/>
        </w:rPr>
        <w:t xml:space="preserve">دی </w:t>
      </w:r>
      <w:r w:rsidR="00595E77" w:rsidRPr="00120F7D">
        <w:rPr>
          <w:rFonts w:ascii="Tahoma" w:eastAsia="Trebuchet MS" w:hAnsi="Tahoma" w:cs="Tahoma"/>
          <w:sz w:val="24"/>
          <w:szCs w:val="24"/>
          <w:rtl/>
          <w:lang w:val="en-GB"/>
        </w:rPr>
        <w:t>بُہتی مانگ اے۔ ہر اک ہوا نال منتقل ہو جاندی اے۔</w:t>
      </w:r>
    </w:p>
    <w:p w14:paraId="25F0B68C" w14:textId="0D421E96" w:rsidR="00595E77" w:rsidRPr="00120F7D" w:rsidRDefault="0018019B" w:rsidP="00595E77">
      <w:pPr>
        <w:bidi/>
        <w:spacing w:before="218"/>
        <w:ind w:left="123" w:right="99"/>
        <w:rPr>
          <w:rFonts w:ascii="Tahoma" w:eastAsia="Trebuchet MS" w:hAnsi="Tahoma" w:cs="Tahoma"/>
          <w:sz w:val="24"/>
          <w:szCs w:val="24"/>
          <w:rtl/>
          <w:lang w:val="en-GB"/>
        </w:rPr>
      </w:pPr>
      <w:r w:rsidRPr="00120F7D">
        <w:rPr>
          <w:rFonts w:ascii="Tahoma" w:eastAsia="Trebuchet MS" w:hAnsi="Tahoma" w:cs="Tahoma"/>
          <w:sz w:val="24"/>
          <w:szCs w:val="24"/>
          <w:rtl/>
          <w:lang w:val="en-GB"/>
        </w:rPr>
        <w:t>موسم اک گردشی چکر اے۔ ایہہ چکر بدل چُکیا اے، اتے سانوں لازماً ایدے نال تبدیل ہونا چاہیدا اے۔</w:t>
      </w:r>
    </w:p>
    <w:p w14:paraId="1E97D8A0" w14:textId="77777777" w:rsidR="0018019B" w:rsidRPr="00120F7D" w:rsidRDefault="0018019B" w:rsidP="0018019B">
      <w:pPr>
        <w:bidi/>
        <w:spacing w:before="218"/>
        <w:ind w:left="123" w:right="99"/>
        <w:rPr>
          <w:rFonts w:ascii="Tahoma" w:eastAsia="Trebuchet MS" w:hAnsi="Tahoma" w:cs="Tahoma"/>
          <w:sz w:val="24"/>
          <w:szCs w:val="24"/>
          <w:rtl/>
          <w:lang w:val="en-GB"/>
        </w:rPr>
      </w:pPr>
      <w:r w:rsidRPr="00120F7D">
        <w:rPr>
          <w:rFonts w:ascii="Tahoma" w:eastAsia="Trebuchet MS" w:hAnsi="Tahoma" w:cs="Tahoma"/>
          <w:sz w:val="24"/>
          <w:szCs w:val="24"/>
          <w:rtl/>
          <w:lang w:val="en-GB"/>
        </w:rPr>
        <w:t xml:space="preserve">ایس نقشے نوں </w:t>
      </w:r>
      <w:r w:rsidRPr="00120F7D">
        <w:rPr>
          <w:rFonts w:ascii="Tahoma" w:hAnsi="Tahoma" w:cs="Tahoma"/>
          <w:i/>
          <w:w w:val="105"/>
          <w:sz w:val="24"/>
          <w:szCs w:val="24"/>
          <w:lang w:val="en-GB"/>
        </w:rPr>
        <w:t>Spiritual</w:t>
      </w:r>
      <w:r w:rsidRPr="00120F7D">
        <w:rPr>
          <w:rFonts w:ascii="Tahoma" w:hAnsi="Tahoma" w:cs="Tahoma"/>
          <w:i/>
          <w:spacing w:val="-28"/>
          <w:w w:val="105"/>
          <w:sz w:val="24"/>
          <w:szCs w:val="24"/>
          <w:lang w:val="en-GB"/>
        </w:rPr>
        <w:t xml:space="preserve"> </w:t>
      </w:r>
      <w:r w:rsidRPr="00120F7D">
        <w:rPr>
          <w:rFonts w:ascii="Tahoma" w:hAnsi="Tahoma" w:cs="Tahoma"/>
          <w:i/>
          <w:w w:val="105"/>
          <w:sz w:val="24"/>
          <w:szCs w:val="24"/>
          <w:lang w:val="en-GB"/>
        </w:rPr>
        <w:t>Overlay</w:t>
      </w:r>
      <w:r w:rsidRPr="00120F7D">
        <w:rPr>
          <w:rFonts w:ascii="Tahoma" w:hAnsi="Tahoma" w:cs="Tahoma"/>
          <w:i/>
          <w:w w:val="105"/>
          <w:sz w:val="24"/>
          <w:szCs w:val="24"/>
          <w:rtl/>
          <w:lang w:val="en-GB"/>
        </w:rPr>
        <w:t xml:space="preserve"> دا خطاب دتا گیا اے۔ </w:t>
      </w:r>
      <w:r w:rsidRPr="00120F7D">
        <w:rPr>
          <w:rFonts w:ascii="Tahoma" w:hAnsi="Tahoma" w:cs="Tahoma"/>
          <w:i/>
          <w:w w:val="90"/>
          <w:sz w:val="24"/>
          <w:szCs w:val="24"/>
          <w:rtl/>
          <w:lang w:val="en-GB"/>
        </w:rPr>
        <w:t>گریس ایندیریچو نے اینوں تخلیق کیتا اے، ایہہ گیلریاں راہیں اک سفر اے، جیہڑا کے ویلے دے وکھو وکھ مراح</w:t>
      </w:r>
      <w:r w:rsidR="005841C2" w:rsidRPr="00120F7D">
        <w:rPr>
          <w:rFonts w:ascii="Tahoma" w:hAnsi="Tahoma" w:cs="Tahoma"/>
          <w:i/>
          <w:w w:val="90"/>
          <w:sz w:val="24"/>
          <w:szCs w:val="24"/>
          <w:rtl/>
          <w:lang w:val="en-GB"/>
        </w:rPr>
        <w:t>ل نال مطابقت رکھن آلے چار نکات</w:t>
      </w:r>
      <w:r w:rsidRPr="00120F7D">
        <w:rPr>
          <w:rFonts w:ascii="Tahoma" w:hAnsi="Tahoma" w:cs="Tahoma"/>
          <w:i/>
          <w:w w:val="90"/>
          <w:sz w:val="24"/>
          <w:szCs w:val="24"/>
          <w:rtl/>
          <w:lang w:val="en-GB"/>
        </w:rPr>
        <w:t xml:space="preserve"> تے مرکوز اے۔</w:t>
      </w:r>
    </w:p>
    <w:p w14:paraId="425E3BB4" w14:textId="77777777" w:rsidR="000829B8" w:rsidRPr="00120F7D" w:rsidRDefault="000829B8" w:rsidP="000829B8">
      <w:pPr>
        <w:bidi/>
        <w:spacing w:before="218"/>
        <w:ind w:left="123" w:right="99"/>
        <w:rPr>
          <w:rFonts w:ascii="Tahoma" w:eastAsia="Arial" w:hAnsi="Tahoma" w:cs="Tahoma"/>
          <w:sz w:val="24"/>
          <w:szCs w:val="24"/>
          <w:rtl/>
          <w:lang w:val="en-GB" w:bidi="ur-PK"/>
        </w:rPr>
      </w:pPr>
    </w:p>
    <w:p w14:paraId="34255078" w14:textId="77777777" w:rsidR="001A5505" w:rsidRPr="00120F7D" w:rsidRDefault="001A5505" w:rsidP="001A5505">
      <w:pPr>
        <w:bidi/>
        <w:spacing w:before="218"/>
        <w:ind w:left="123" w:right="99"/>
        <w:rPr>
          <w:rFonts w:ascii="Tahoma" w:eastAsia="Arial" w:hAnsi="Tahoma" w:cs="Tahoma"/>
          <w:sz w:val="24"/>
          <w:szCs w:val="24"/>
          <w:lang w:val="en-GB"/>
        </w:rPr>
      </w:pPr>
    </w:p>
    <w:p w14:paraId="168CCA89" w14:textId="77777777" w:rsidR="000C2D7D" w:rsidRPr="00120F7D" w:rsidRDefault="000C2D7D" w:rsidP="00A03CDD">
      <w:pPr>
        <w:bidi/>
        <w:rPr>
          <w:rFonts w:ascii="Tahoma" w:hAnsi="Tahoma" w:cs="Tahoma"/>
          <w:sz w:val="24"/>
          <w:szCs w:val="24"/>
        </w:rPr>
      </w:pPr>
    </w:p>
    <w:sectPr w:rsidR="000C2D7D" w:rsidRPr="00120F7D" w:rsidSect="009D4CDB">
      <w:type w:val="continuous"/>
      <w:pgSz w:w="12240" w:h="16560"/>
      <w:pgMar w:top="1640" w:right="1140" w:bottom="1094" w:left="112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DD"/>
    <w:rsid w:val="00073919"/>
    <w:rsid w:val="000829B8"/>
    <w:rsid w:val="000904F3"/>
    <w:rsid w:val="000C2D7D"/>
    <w:rsid w:val="000D6586"/>
    <w:rsid w:val="00120F7D"/>
    <w:rsid w:val="00165709"/>
    <w:rsid w:val="0018019B"/>
    <w:rsid w:val="001A31E2"/>
    <w:rsid w:val="001A3C17"/>
    <w:rsid w:val="001A5505"/>
    <w:rsid w:val="001E5026"/>
    <w:rsid w:val="001F3B40"/>
    <w:rsid w:val="0021221A"/>
    <w:rsid w:val="002C37B2"/>
    <w:rsid w:val="002F0288"/>
    <w:rsid w:val="002F74D9"/>
    <w:rsid w:val="00312C56"/>
    <w:rsid w:val="00345330"/>
    <w:rsid w:val="003E6A76"/>
    <w:rsid w:val="00451505"/>
    <w:rsid w:val="004E54B6"/>
    <w:rsid w:val="00545F13"/>
    <w:rsid w:val="005841C2"/>
    <w:rsid w:val="00593712"/>
    <w:rsid w:val="00595E77"/>
    <w:rsid w:val="005F008A"/>
    <w:rsid w:val="00677C42"/>
    <w:rsid w:val="00691258"/>
    <w:rsid w:val="0069266F"/>
    <w:rsid w:val="006A6970"/>
    <w:rsid w:val="006F770B"/>
    <w:rsid w:val="00722E62"/>
    <w:rsid w:val="00730670"/>
    <w:rsid w:val="007372FF"/>
    <w:rsid w:val="00936188"/>
    <w:rsid w:val="00936BE5"/>
    <w:rsid w:val="00980658"/>
    <w:rsid w:val="009D4CDB"/>
    <w:rsid w:val="009F0321"/>
    <w:rsid w:val="00A007C4"/>
    <w:rsid w:val="00A03CDD"/>
    <w:rsid w:val="00A368A7"/>
    <w:rsid w:val="00A572D3"/>
    <w:rsid w:val="00AA7B17"/>
    <w:rsid w:val="00AE55F4"/>
    <w:rsid w:val="00B54ECD"/>
    <w:rsid w:val="00B869F0"/>
    <w:rsid w:val="00B95864"/>
    <w:rsid w:val="00BA0CBC"/>
    <w:rsid w:val="00C2214A"/>
    <w:rsid w:val="00C36FE2"/>
    <w:rsid w:val="00C4501F"/>
    <w:rsid w:val="00C46E41"/>
    <w:rsid w:val="00C74CC7"/>
    <w:rsid w:val="00C860D6"/>
    <w:rsid w:val="00CC171C"/>
    <w:rsid w:val="00CD5FF6"/>
    <w:rsid w:val="00D81AA6"/>
    <w:rsid w:val="00E64220"/>
    <w:rsid w:val="00EA3B83"/>
    <w:rsid w:val="00EE225E"/>
    <w:rsid w:val="00EE2CB7"/>
    <w:rsid w:val="00EF14F6"/>
    <w:rsid w:val="00F42CBE"/>
    <w:rsid w:val="00F81D14"/>
    <w:rsid w:val="00FA75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41DA"/>
  <w15:chartTrackingRefBased/>
  <w15:docId w15:val="{2430CCD6-B033-471A-B352-A0A07E6A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CD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7C42"/>
    <w:rPr>
      <w:sz w:val="16"/>
      <w:szCs w:val="16"/>
    </w:rPr>
  </w:style>
  <w:style w:type="paragraph" w:styleId="CommentText">
    <w:name w:val="annotation text"/>
    <w:basedOn w:val="Normal"/>
    <w:link w:val="CommentTextChar"/>
    <w:uiPriority w:val="99"/>
    <w:unhideWhenUsed/>
    <w:rsid w:val="00677C42"/>
    <w:rPr>
      <w:sz w:val="20"/>
      <w:szCs w:val="20"/>
    </w:rPr>
  </w:style>
  <w:style w:type="character" w:customStyle="1" w:styleId="CommentTextChar">
    <w:name w:val="Comment Text Char"/>
    <w:basedOn w:val="DefaultParagraphFont"/>
    <w:link w:val="CommentText"/>
    <w:uiPriority w:val="99"/>
    <w:rsid w:val="00677C42"/>
    <w:rPr>
      <w:sz w:val="20"/>
      <w:szCs w:val="20"/>
    </w:rPr>
  </w:style>
  <w:style w:type="paragraph" w:styleId="CommentSubject">
    <w:name w:val="annotation subject"/>
    <w:basedOn w:val="CommentText"/>
    <w:next w:val="CommentText"/>
    <w:link w:val="CommentSubjectChar"/>
    <w:uiPriority w:val="99"/>
    <w:semiHidden/>
    <w:unhideWhenUsed/>
    <w:rsid w:val="00677C42"/>
    <w:rPr>
      <w:b/>
      <w:bCs/>
    </w:rPr>
  </w:style>
  <w:style w:type="character" w:customStyle="1" w:styleId="CommentSubjectChar">
    <w:name w:val="Comment Subject Char"/>
    <w:basedOn w:val="CommentTextChar"/>
    <w:link w:val="CommentSubject"/>
    <w:uiPriority w:val="99"/>
    <w:semiHidden/>
    <w:rsid w:val="00677C42"/>
    <w:rPr>
      <w:b/>
      <w:bCs/>
      <w:sz w:val="20"/>
      <w:szCs w:val="20"/>
    </w:rPr>
  </w:style>
  <w:style w:type="paragraph" w:styleId="BalloonText">
    <w:name w:val="Balloon Text"/>
    <w:basedOn w:val="Normal"/>
    <w:link w:val="BalloonTextChar"/>
    <w:uiPriority w:val="99"/>
    <w:semiHidden/>
    <w:unhideWhenUsed/>
    <w:rsid w:val="00CC1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3" ma:contentTypeDescription="Create a new document." ma:contentTypeScope="" ma:versionID="13d643596bf8a3ac59c1226f3f77ec96">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7257266ad47491cca351b72ce5963dc4"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C587F-BD80-422D-A696-866ABBF29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530FF-944F-49E7-9AB0-BF1C3D283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6D2FC-AC81-49D9-9160-71A850648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Catherine Masters2</cp:lastModifiedBy>
  <cp:revision>2</cp:revision>
  <dcterms:created xsi:type="dcterms:W3CDTF">2021-12-16T10:52:00Z</dcterms:created>
  <dcterms:modified xsi:type="dcterms:W3CDTF">2021-12-16T10:52:00Z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0x0101008BE4A7853E063E46B3EB9FB235EFF0CD</vt:lpwstr>
  </property>
</Properties>
</file>